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0E" w:rsidRDefault="00D94F0E" w:rsidP="00D94F0E">
      <w:pPr>
        <w:tabs>
          <w:tab w:val="left" w:pos="4304"/>
        </w:tabs>
        <w:jc w:val="center"/>
        <w:rPr>
          <w:rFonts w:ascii="Arial" w:hAnsi="Arial"/>
          <w:b/>
          <w:sz w:val="24"/>
        </w:rPr>
      </w:pPr>
    </w:p>
    <w:p w:rsidR="005C0DDA" w:rsidRDefault="005C0DDA" w:rsidP="00D94F0E">
      <w:pPr>
        <w:ind w:right="-51"/>
        <w:jc w:val="both"/>
        <w:rPr>
          <w:rFonts w:ascii="Arial" w:hAnsi="Arial"/>
          <w:b/>
          <w:sz w:val="24"/>
        </w:rPr>
      </w:pPr>
    </w:p>
    <w:p w:rsidR="005C0DDA" w:rsidRDefault="005C0DDA" w:rsidP="00D94F0E">
      <w:pPr>
        <w:ind w:right="-51"/>
        <w:jc w:val="both"/>
        <w:rPr>
          <w:rFonts w:ascii="Arial" w:hAnsi="Arial"/>
          <w:b/>
          <w:sz w:val="24"/>
        </w:rPr>
      </w:pPr>
    </w:p>
    <w:p w:rsidR="005C0DDA" w:rsidRDefault="005C0DDA" w:rsidP="00D94F0E">
      <w:pPr>
        <w:ind w:right="-51"/>
        <w:jc w:val="both"/>
        <w:rPr>
          <w:rFonts w:ascii="Arial" w:hAnsi="Arial"/>
          <w:b/>
          <w:sz w:val="24"/>
        </w:rPr>
      </w:pPr>
    </w:p>
    <w:p w:rsidR="00D94F0E" w:rsidRDefault="00D94F0E" w:rsidP="00D94F0E">
      <w:pPr>
        <w:ind w:right="-51"/>
        <w:jc w:val="both"/>
        <w:rPr>
          <w:rFonts w:ascii="Arial" w:hAnsi="Arial"/>
          <w:b/>
          <w:sz w:val="24"/>
        </w:rPr>
      </w:pPr>
      <w:r w:rsidRPr="00992726">
        <w:rPr>
          <w:rFonts w:ascii="Arial" w:hAnsi="Arial"/>
          <w:b/>
          <w:sz w:val="24"/>
        </w:rPr>
        <w:t>CONTRATO N.º</w:t>
      </w:r>
      <w:r>
        <w:rPr>
          <w:rFonts w:ascii="Arial" w:hAnsi="Arial"/>
          <w:b/>
          <w:sz w:val="24"/>
        </w:rPr>
        <w:t xml:space="preserve"> 49/2017 </w:t>
      </w:r>
      <w:r w:rsidRPr="00992726">
        <w:rPr>
          <w:rFonts w:ascii="Arial" w:hAnsi="Arial"/>
          <w:b/>
          <w:sz w:val="24"/>
        </w:rPr>
        <w:t xml:space="preserve">REFERENTE À </w:t>
      </w:r>
      <w:r w:rsidRPr="00F46C44">
        <w:rPr>
          <w:rFonts w:ascii="Arial" w:hAnsi="Arial"/>
          <w:b/>
          <w:sz w:val="24"/>
        </w:rPr>
        <w:t>CONTRATAÇÃO DE EMPRESA ESPECIALIZADA PARA PRESTAÇÃO DE SERVIÇOS TERCEIRIZADOS DE REPROGRAFIA, ENCADERNAÇÃO, PLASTIFICAÇÃO, PLOTAGEM, MÃO DE OBRA, FORNECIMENTO DE EQUIPAMENTOS</w:t>
      </w:r>
      <w:r>
        <w:rPr>
          <w:rFonts w:ascii="Arial" w:hAnsi="Arial"/>
          <w:b/>
          <w:sz w:val="24"/>
        </w:rPr>
        <w:t xml:space="preserve"> (NOVOS E SEM USO)</w:t>
      </w:r>
      <w:r w:rsidRPr="00F46C44">
        <w:rPr>
          <w:rFonts w:ascii="Arial" w:hAnsi="Arial"/>
          <w:b/>
          <w:sz w:val="24"/>
        </w:rPr>
        <w:t>, SOFTWARE DE BILHETAGEM, SOFTWARE DE GED</w:t>
      </w:r>
      <w:r>
        <w:rPr>
          <w:rFonts w:ascii="Arial" w:hAnsi="Arial"/>
          <w:b/>
          <w:sz w:val="24"/>
        </w:rPr>
        <w:t xml:space="preserve"> (CAPTAÇÃO E GERENCIAMENTO DE DOCUMENTOS)</w:t>
      </w:r>
      <w:r w:rsidRPr="00F46C44">
        <w:rPr>
          <w:rFonts w:ascii="Arial" w:hAnsi="Arial"/>
          <w:b/>
          <w:sz w:val="24"/>
        </w:rPr>
        <w:t>, MATERIAIS E INSUMOS NECESSÁRIOS PARA A REALIZAÇÃO DESSES SERVIÇOS, PARA A CÂMARA DE VEREADORES DE PIRACICABA</w:t>
      </w:r>
      <w:r>
        <w:rPr>
          <w:rFonts w:ascii="Arial" w:hAnsi="Arial"/>
          <w:b/>
          <w:sz w:val="24"/>
        </w:rPr>
        <w:t>.</w:t>
      </w:r>
    </w:p>
    <w:p w:rsidR="005C0DDA" w:rsidRDefault="005C0DDA" w:rsidP="00D94F0E">
      <w:pPr>
        <w:ind w:right="-51"/>
        <w:jc w:val="both"/>
        <w:rPr>
          <w:rFonts w:ascii="Arial" w:hAnsi="Arial"/>
          <w:b/>
          <w:sz w:val="24"/>
        </w:rPr>
      </w:pPr>
    </w:p>
    <w:p w:rsidR="00D94F0E" w:rsidRDefault="00D94F0E" w:rsidP="00D94F0E">
      <w:pPr>
        <w:ind w:right="-51"/>
        <w:jc w:val="both"/>
        <w:rPr>
          <w:rFonts w:ascii="Arial" w:hAnsi="Arial"/>
          <w:b/>
          <w:sz w:val="24"/>
        </w:rPr>
      </w:pPr>
    </w:p>
    <w:p w:rsidR="005C0DDA" w:rsidRDefault="005C0DDA" w:rsidP="00D94F0E">
      <w:pPr>
        <w:ind w:right="-51"/>
        <w:jc w:val="both"/>
        <w:rPr>
          <w:rFonts w:ascii="Arial" w:hAnsi="Arial"/>
          <w:b/>
          <w:sz w:val="24"/>
        </w:rPr>
      </w:pPr>
    </w:p>
    <w:p w:rsidR="005C0DDA" w:rsidRDefault="005C0DDA" w:rsidP="00D94F0E">
      <w:pPr>
        <w:ind w:right="-51"/>
        <w:jc w:val="both"/>
        <w:rPr>
          <w:rFonts w:ascii="Arial" w:hAnsi="Arial"/>
          <w:b/>
          <w:sz w:val="24"/>
        </w:rPr>
      </w:pPr>
    </w:p>
    <w:p w:rsidR="00D94F0E" w:rsidRDefault="00D94F0E" w:rsidP="00D94F0E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Pregão Presencial n.º 07/2017</w:t>
      </w:r>
    </w:p>
    <w:p w:rsidR="00D94F0E" w:rsidRDefault="00D94F0E" w:rsidP="00D94F0E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Processo n.º 326/2017</w:t>
      </w:r>
    </w:p>
    <w:p w:rsidR="00D94F0E" w:rsidRDefault="00D94F0E" w:rsidP="00D94F0E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/>
          <w:b/>
          <w:sz w:val="24"/>
        </w:rPr>
      </w:pPr>
    </w:p>
    <w:p w:rsidR="005C0DDA" w:rsidRDefault="005C0DDA" w:rsidP="00D94F0E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/>
          <w:b/>
          <w:sz w:val="24"/>
        </w:rPr>
      </w:pPr>
    </w:p>
    <w:p w:rsidR="005C0DDA" w:rsidRDefault="005C0DDA" w:rsidP="00D94F0E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/>
          <w:b/>
          <w:sz w:val="24"/>
        </w:rPr>
      </w:pPr>
    </w:p>
    <w:p w:rsidR="005C0DDA" w:rsidRDefault="005C0DDA" w:rsidP="00D94F0E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/>
          <w:b/>
          <w:sz w:val="24"/>
        </w:rPr>
      </w:pPr>
    </w:p>
    <w:p w:rsidR="00B45DC5" w:rsidRPr="00B45DC5" w:rsidRDefault="00D94F0E" w:rsidP="00B45DC5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CONTRATANTE:</w:t>
      </w:r>
      <w:r>
        <w:rPr>
          <w:rFonts w:ascii="Arial" w:hAnsi="Arial"/>
          <w:sz w:val="24"/>
        </w:rPr>
        <w:t xml:space="preserve"> Câmara de Vereadores de Piracicaba, inscrita no CNPJ 51.327.708/0001-92, Inscrição Estadual Isenta, estabelecida à Rua Alferes José Caetano n.º 834, neste Município de Piracicaba, Es</w:t>
      </w:r>
      <w:r>
        <w:rPr>
          <w:rFonts w:ascii="Arial" w:hAnsi="Arial"/>
          <w:sz w:val="24"/>
        </w:rPr>
        <w:softHyphen/>
        <w:t xml:space="preserve">tado de São Paulo, neste ato representada pelo Senhor Presidente Matheus Antonio </w:t>
      </w:r>
      <w:proofErr w:type="spellStart"/>
      <w:r>
        <w:rPr>
          <w:rFonts w:ascii="Arial" w:hAnsi="Arial"/>
          <w:sz w:val="24"/>
        </w:rPr>
        <w:t>Erler</w:t>
      </w:r>
      <w:proofErr w:type="spellEnd"/>
      <w:r>
        <w:rPr>
          <w:rFonts w:ascii="Arial" w:hAnsi="Arial"/>
          <w:sz w:val="24"/>
        </w:rPr>
        <w:t xml:space="preserve">, </w:t>
      </w:r>
      <w:r w:rsidR="00B45DC5">
        <w:rPr>
          <w:rFonts w:ascii="Arial" w:hAnsi="Arial"/>
          <w:sz w:val="24"/>
        </w:rPr>
        <w:t>p</w:t>
      </w:r>
      <w:r>
        <w:rPr>
          <w:rFonts w:ascii="Arial" w:hAnsi="Arial"/>
          <w:sz w:val="24"/>
        </w:rPr>
        <w:t xml:space="preserve">ortador do </w:t>
      </w:r>
      <w:r w:rsidR="00B45DC5" w:rsidRPr="00B45DC5">
        <w:rPr>
          <w:rFonts w:ascii="Arial" w:hAnsi="Arial"/>
          <w:sz w:val="24"/>
        </w:rPr>
        <w:t xml:space="preserve">RG n.º 42.296.243 -0 e CPF n.º 314.342.348 - 00. </w:t>
      </w:r>
    </w:p>
    <w:p w:rsidR="00D94F0E" w:rsidRDefault="00D94F0E" w:rsidP="00D94F0E">
      <w:pPr>
        <w:jc w:val="both"/>
        <w:rPr>
          <w:rFonts w:ascii="Arial" w:hAnsi="Arial"/>
          <w:sz w:val="24"/>
        </w:rPr>
      </w:pPr>
    </w:p>
    <w:p w:rsidR="00D94F0E" w:rsidRDefault="00D94F0E" w:rsidP="00D94F0E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CONTRATADA: </w:t>
      </w:r>
      <w:r w:rsidRPr="00B45DC5">
        <w:rPr>
          <w:rFonts w:ascii="Arial" w:hAnsi="Arial"/>
          <w:sz w:val="24"/>
        </w:rPr>
        <w:t>Xerografia Informática Ltda EPP</w:t>
      </w:r>
      <w:r>
        <w:rPr>
          <w:rFonts w:ascii="Arial" w:hAnsi="Arial"/>
          <w:sz w:val="24"/>
        </w:rPr>
        <w:t xml:space="preserve">, Inscrita no CNPJ </w:t>
      </w:r>
      <w:r w:rsidR="00B45DC5">
        <w:rPr>
          <w:rFonts w:ascii="Arial" w:hAnsi="Arial"/>
          <w:sz w:val="24"/>
        </w:rPr>
        <w:t>nº 04.911.191/0001-02</w:t>
      </w:r>
      <w:r>
        <w:rPr>
          <w:rFonts w:ascii="Arial" w:hAnsi="Arial"/>
          <w:sz w:val="24"/>
        </w:rPr>
        <w:t xml:space="preserve">, Inscrição Estadual n.º </w:t>
      </w:r>
      <w:r w:rsidR="00B45DC5">
        <w:rPr>
          <w:rFonts w:ascii="Arial" w:hAnsi="Arial"/>
          <w:sz w:val="24"/>
        </w:rPr>
        <w:t>708.051.240.119</w:t>
      </w:r>
      <w:r>
        <w:rPr>
          <w:rFonts w:ascii="Arial" w:hAnsi="Arial"/>
          <w:sz w:val="24"/>
        </w:rPr>
        <w:t xml:space="preserve">, estabelecida à </w:t>
      </w:r>
      <w:r w:rsidR="00B45DC5">
        <w:rPr>
          <w:rFonts w:ascii="Arial" w:hAnsi="Arial"/>
          <w:sz w:val="24"/>
        </w:rPr>
        <w:t>Rua Ceará, 298</w:t>
      </w:r>
      <w:r>
        <w:rPr>
          <w:rFonts w:ascii="Arial" w:hAnsi="Arial"/>
          <w:sz w:val="24"/>
        </w:rPr>
        <w:t xml:space="preserve">, bairro </w:t>
      </w:r>
      <w:r w:rsidR="00B45DC5">
        <w:rPr>
          <w:rFonts w:ascii="Arial" w:hAnsi="Arial"/>
          <w:sz w:val="24"/>
        </w:rPr>
        <w:t xml:space="preserve">Jardim </w:t>
      </w:r>
      <w:proofErr w:type="spellStart"/>
      <w:r w:rsidR="00B45DC5">
        <w:rPr>
          <w:rFonts w:ascii="Arial" w:hAnsi="Arial"/>
          <w:sz w:val="24"/>
        </w:rPr>
        <w:t>Celani</w:t>
      </w:r>
      <w:proofErr w:type="spellEnd"/>
      <w:r w:rsidR="00B45DC5">
        <w:rPr>
          <w:rFonts w:ascii="Arial" w:hAnsi="Arial"/>
          <w:sz w:val="24"/>
        </w:rPr>
        <w:t>, Valinhos, São Paulo</w:t>
      </w:r>
      <w:r>
        <w:rPr>
          <w:rFonts w:ascii="Arial" w:hAnsi="Arial"/>
          <w:sz w:val="24"/>
        </w:rPr>
        <w:t xml:space="preserve">, neste ato representada pelo Senhor </w:t>
      </w:r>
      <w:r w:rsidR="00B45DC5">
        <w:rPr>
          <w:rFonts w:ascii="Arial" w:hAnsi="Arial"/>
          <w:sz w:val="24"/>
        </w:rPr>
        <w:t xml:space="preserve">Thyago </w:t>
      </w:r>
      <w:proofErr w:type="spellStart"/>
      <w:r w:rsidR="00B45DC5">
        <w:rPr>
          <w:rFonts w:ascii="Arial" w:hAnsi="Arial"/>
          <w:sz w:val="24"/>
        </w:rPr>
        <w:t>Luis</w:t>
      </w:r>
      <w:proofErr w:type="spellEnd"/>
      <w:r w:rsidR="00B45DC5">
        <w:rPr>
          <w:rFonts w:ascii="Arial" w:hAnsi="Arial"/>
          <w:sz w:val="24"/>
        </w:rPr>
        <w:t xml:space="preserve"> Ribeiro</w:t>
      </w:r>
      <w:r>
        <w:rPr>
          <w:rFonts w:ascii="Arial" w:hAnsi="Arial"/>
          <w:sz w:val="24"/>
        </w:rPr>
        <w:t xml:space="preserve"> portador do RG n.º</w:t>
      </w:r>
      <w:r w:rsidR="00B45DC5">
        <w:rPr>
          <w:rFonts w:ascii="Arial" w:hAnsi="Arial"/>
          <w:sz w:val="24"/>
        </w:rPr>
        <w:t xml:space="preserve"> 44.024.695-7</w:t>
      </w:r>
      <w:r>
        <w:rPr>
          <w:rFonts w:ascii="Arial" w:hAnsi="Arial"/>
          <w:sz w:val="24"/>
        </w:rPr>
        <w:t xml:space="preserve"> e CPF n.º </w:t>
      </w:r>
      <w:r w:rsidR="00B45DC5">
        <w:rPr>
          <w:rFonts w:ascii="Arial" w:hAnsi="Arial"/>
          <w:sz w:val="24"/>
        </w:rPr>
        <w:t>317.492.258-59</w:t>
      </w:r>
      <w:r>
        <w:rPr>
          <w:rFonts w:ascii="Arial" w:hAnsi="Arial"/>
          <w:sz w:val="24"/>
        </w:rPr>
        <w:t>.</w:t>
      </w:r>
    </w:p>
    <w:p w:rsidR="00D94F0E" w:rsidRDefault="00D94F0E" w:rsidP="00D94F0E">
      <w:pPr>
        <w:jc w:val="both"/>
        <w:rPr>
          <w:rFonts w:ascii="Arial" w:hAnsi="Arial"/>
          <w:sz w:val="24"/>
        </w:rPr>
      </w:pPr>
    </w:p>
    <w:p w:rsidR="00D94F0E" w:rsidRDefault="00D94F0E" w:rsidP="00D94F0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CLÁUSULA PRIMEIRA - DO OBJETO</w:t>
      </w:r>
    </w:p>
    <w:p w:rsidR="00D94F0E" w:rsidRDefault="00D94F0E" w:rsidP="00D94F0E">
      <w:pPr>
        <w:ind w:firstLine="720"/>
        <w:jc w:val="both"/>
        <w:rPr>
          <w:rFonts w:ascii="Arial" w:hAnsi="Arial"/>
          <w:b/>
          <w:sz w:val="24"/>
        </w:rPr>
      </w:pPr>
    </w:p>
    <w:p w:rsidR="00D94F0E" w:rsidRDefault="00D94F0E" w:rsidP="00D94F0E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1.1.</w:t>
      </w:r>
      <w:r>
        <w:rPr>
          <w:rFonts w:ascii="Arial" w:hAnsi="Arial"/>
          <w:sz w:val="24"/>
        </w:rPr>
        <w:t xml:space="preserve">   O presente contrato tem como finalidade a </w:t>
      </w:r>
      <w:r>
        <w:rPr>
          <w:rFonts w:ascii="Arial" w:hAnsi="Arial"/>
          <w:b/>
          <w:sz w:val="24"/>
        </w:rPr>
        <w:t>c</w:t>
      </w:r>
      <w:r w:rsidRPr="00B05E92">
        <w:rPr>
          <w:rFonts w:ascii="Arial" w:hAnsi="Arial"/>
          <w:b/>
          <w:sz w:val="24"/>
        </w:rPr>
        <w:t>ontratação de empresa especializada para prestação de serviços terceirizado</w:t>
      </w:r>
      <w:r>
        <w:rPr>
          <w:rFonts w:ascii="Arial" w:hAnsi="Arial"/>
          <w:b/>
          <w:sz w:val="24"/>
        </w:rPr>
        <w:t>s</w:t>
      </w:r>
      <w:r w:rsidRPr="00B05E92">
        <w:rPr>
          <w:rFonts w:ascii="Arial" w:hAnsi="Arial"/>
          <w:b/>
          <w:sz w:val="24"/>
        </w:rPr>
        <w:t xml:space="preserve"> de reprografia, encadernação, </w:t>
      </w:r>
      <w:proofErr w:type="spellStart"/>
      <w:r>
        <w:rPr>
          <w:rFonts w:ascii="Arial" w:hAnsi="Arial"/>
          <w:b/>
          <w:sz w:val="24"/>
        </w:rPr>
        <w:t>p</w:t>
      </w:r>
      <w:r w:rsidRPr="00B05E92">
        <w:rPr>
          <w:rFonts w:ascii="Arial" w:hAnsi="Arial"/>
          <w:b/>
          <w:sz w:val="24"/>
        </w:rPr>
        <w:t>lastificação</w:t>
      </w:r>
      <w:proofErr w:type="spellEnd"/>
      <w:r w:rsidRPr="00B05E92">
        <w:rPr>
          <w:rFonts w:ascii="Arial" w:hAnsi="Arial"/>
          <w:b/>
          <w:sz w:val="24"/>
        </w:rPr>
        <w:t xml:space="preserve">, </w:t>
      </w:r>
      <w:r>
        <w:rPr>
          <w:rFonts w:ascii="Arial" w:hAnsi="Arial"/>
          <w:b/>
          <w:sz w:val="24"/>
        </w:rPr>
        <w:t>plotagem</w:t>
      </w:r>
      <w:r w:rsidRPr="00B05E92">
        <w:rPr>
          <w:rFonts w:ascii="Arial" w:hAnsi="Arial"/>
          <w:b/>
          <w:sz w:val="24"/>
        </w:rPr>
        <w:t xml:space="preserve">, </w:t>
      </w:r>
      <w:r>
        <w:rPr>
          <w:rFonts w:ascii="Arial" w:hAnsi="Arial"/>
          <w:b/>
          <w:sz w:val="24"/>
        </w:rPr>
        <w:t>m</w:t>
      </w:r>
      <w:r w:rsidRPr="00B05E92">
        <w:rPr>
          <w:rFonts w:ascii="Arial" w:hAnsi="Arial"/>
          <w:b/>
          <w:sz w:val="24"/>
        </w:rPr>
        <w:t xml:space="preserve">ão de </w:t>
      </w:r>
      <w:r>
        <w:rPr>
          <w:rFonts w:ascii="Arial" w:hAnsi="Arial"/>
          <w:b/>
          <w:sz w:val="24"/>
        </w:rPr>
        <w:t>o</w:t>
      </w:r>
      <w:r w:rsidRPr="00B05E92">
        <w:rPr>
          <w:rFonts w:ascii="Arial" w:hAnsi="Arial"/>
          <w:b/>
          <w:sz w:val="24"/>
        </w:rPr>
        <w:t xml:space="preserve">bra, </w:t>
      </w:r>
      <w:r>
        <w:rPr>
          <w:rFonts w:ascii="Arial" w:hAnsi="Arial"/>
          <w:b/>
          <w:sz w:val="24"/>
        </w:rPr>
        <w:t>f</w:t>
      </w:r>
      <w:r w:rsidRPr="00B05E92">
        <w:rPr>
          <w:rFonts w:ascii="Arial" w:hAnsi="Arial"/>
          <w:b/>
          <w:sz w:val="24"/>
        </w:rPr>
        <w:t>ornecimento de equipamentos</w:t>
      </w:r>
      <w:r>
        <w:rPr>
          <w:rFonts w:ascii="Arial" w:hAnsi="Arial"/>
          <w:b/>
          <w:sz w:val="24"/>
        </w:rPr>
        <w:t xml:space="preserve"> (novos e sem uso)</w:t>
      </w:r>
      <w:r w:rsidRPr="00B05E92">
        <w:rPr>
          <w:rFonts w:ascii="Arial" w:hAnsi="Arial"/>
          <w:b/>
          <w:sz w:val="24"/>
        </w:rPr>
        <w:t xml:space="preserve">, </w:t>
      </w:r>
      <w:r w:rsidRPr="00664EE1">
        <w:rPr>
          <w:rFonts w:ascii="Arial" w:hAnsi="Arial"/>
          <w:b/>
          <w:sz w:val="24"/>
        </w:rPr>
        <w:t>software de bilhetagem</w:t>
      </w:r>
      <w:r w:rsidRPr="00B05E92"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z w:val="24"/>
        </w:rPr>
        <w:t xml:space="preserve"> software de </w:t>
      </w:r>
      <w:proofErr w:type="spellStart"/>
      <w:r>
        <w:rPr>
          <w:rFonts w:ascii="Arial" w:hAnsi="Arial"/>
          <w:b/>
          <w:sz w:val="24"/>
        </w:rPr>
        <w:t>ged</w:t>
      </w:r>
      <w:proofErr w:type="spellEnd"/>
      <w:r>
        <w:rPr>
          <w:rFonts w:ascii="Arial" w:hAnsi="Arial"/>
          <w:b/>
          <w:sz w:val="24"/>
        </w:rPr>
        <w:t xml:space="preserve"> (captação e gerenciamento de documentos), m</w:t>
      </w:r>
      <w:r w:rsidRPr="00B05E92">
        <w:rPr>
          <w:rFonts w:ascii="Arial" w:hAnsi="Arial"/>
          <w:b/>
          <w:sz w:val="24"/>
        </w:rPr>
        <w:t xml:space="preserve">ateriais e </w:t>
      </w:r>
      <w:r>
        <w:rPr>
          <w:rFonts w:ascii="Arial" w:hAnsi="Arial"/>
          <w:b/>
          <w:sz w:val="24"/>
        </w:rPr>
        <w:t>i</w:t>
      </w:r>
      <w:r w:rsidRPr="00B05E92">
        <w:rPr>
          <w:rFonts w:ascii="Arial" w:hAnsi="Arial"/>
          <w:b/>
          <w:sz w:val="24"/>
        </w:rPr>
        <w:t xml:space="preserve">nsumos necessários para a realização desses </w:t>
      </w:r>
      <w:r>
        <w:rPr>
          <w:rFonts w:ascii="Arial" w:hAnsi="Arial"/>
          <w:b/>
          <w:sz w:val="24"/>
        </w:rPr>
        <w:t>s</w:t>
      </w:r>
      <w:r w:rsidRPr="00B05E92">
        <w:rPr>
          <w:rFonts w:ascii="Arial" w:hAnsi="Arial"/>
          <w:b/>
          <w:sz w:val="24"/>
        </w:rPr>
        <w:t>erviços, para a Câmara de Vereadores de Piracicaba</w:t>
      </w:r>
      <w:r>
        <w:rPr>
          <w:rFonts w:ascii="Arial" w:hAnsi="Arial"/>
          <w:sz w:val="24"/>
        </w:rPr>
        <w:t xml:space="preserve">, conforme especificações constantes do </w:t>
      </w:r>
      <w:r>
        <w:rPr>
          <w:rFonts w:ascii="Arial" w:hAnsi="Arial"/>
          <w:b/>
          <w:sz w:val="24"/>
        </w:rPr>
        <w:t>ANEXO II</w:t>
      </w:r>
      <w:r>
        <w:rPr>
          <w:rFonts w:ascii="Arial" w:hAnsi="Arial"/>
          <w:sz w:val="24"/>
        </w:rPr>
        <w:t>, nos termos das planilhas abaixo:</w:t>
      </w:r>
    </w:p>
    <w:p w:rsidR="00D94F0E" w:rsidRDefault="00D94F0E" w:rsidP="00D94F0E">
      <w:pPr>
        <w:jc w:val="both"/>
        <w:rPr>
          <w:rFonts w:ascii="Arial" w:hAnsi="Arial"/>
          <w:b/>
          <w:sz w:val="24"/>
        </w:rPr>
      </w:pPr>
    </w:p>
    <w:p w:rsidR="005C0DDA" w:rsidRDefault="005C0DDA" w:rsidP="00D94F0E">
      <w:pPr>
        <w:jc w:val="both"/>
        <w:rPr>
          <w:rFonts w:ascii="Arial" w:hAnsi="Arial"/>
          <w:b/>
          <w:sz w:val="24"/>
        </w:rPr>
      </w:pPr>
    </w:p>
    <w:p w:rsidR="005C0DDA" w:rsidRDefault="005C0DDA" w:rsidP="00D94F0E">
      <w:pPr>
        <w:jc w:val="both"/>
        <w:rPr>
          <w:rFonts w:ascii="Arial" w:hAnsi="Arial"/>
          <w:b/>
          <w:sz w:val="24"/>
        </w:rPr>
      </w:pPr>
    </w:p>
    <w:p w:rsidR="005C0DDA" w:rsidRDefault="005C0DDA" w:rsidP="00D94F0E">
      <w:pPr>
        <w:jc w:val="both"/>
        <w:rPr>
          <w:rFonts w:ascii="Arial" w:hAnsi="Arial"/>
          <w:b/>
          <w:sz w:val="24"/>
        </w:rPr>
      </w:pPr>
    </w:p>
    <w:p w:rsidR="005C0DDA" w:rsidRDefault="005C0DDA" w:rsidP="00D94F0E">
      <w:pPr>
        <w:jc w:val="both"/>
        <w:rPr>
          <w:rFonts w:ascii="Arial" w:hAnsi="Arial"/>
          <w:b/>
          <w:sz w:val="24"/>
        </w:rPr>
      </w:pPr>
    </w:p>
    <w:p w:rsidR="005C0DDA" w:rsidRDefault="005C0DDA" w:rsidP="00D94F0E">
      <w:pPr>
        <w:jc w:val="both"/>
        <w:rPr>
          <w:rFonts w:ascii="Arial" w:hAnsi="Arial"/>
          <w:b/>
          <w:sz w:val="24"/>
        </w:rPr>
      </w:pPr>
    </w:p>
    <w:p w:rsidR="00D94F0E" w:rsidRDefault="00D94F0E" w:rsidP="00D94F0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1.2.  - SOLUÇÃO E EQUIPAMENTOS PROPOSTOS:</w:t>
      </w:r>
    </w:p>
    <w:p w:rsidR="00D94F0E" w:rsidRDefault="00D94F0E" w:rsidP="00D94F0E">
      <w:pPr>
        <w:jc w:val="both"/>
        <w:rPr>
          <w:rFonts w:ascii="Arial" w:hAnsi="Arial"/>
          <w:b/>
          <w:sz w:val="24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992"/>
        <w:gridCol w:w="917"/>
        <w:gridCol w:w="643"/>
        <w:gridCol w:w="850"/>
        <w:gridCol w:w="1314"/>
        <w:gridCol w:w="1238"/>
        <w:gridCol w:w="1559"/>
      </w:tblGrid>
      <w:tr w:rsidR="00CD2F60" w:rsidRPr="00595681" w:rsidTr="00DF0383">
        <w:trPr>
          <w:trHeight w:val="255"/>
        </w:trPr>
        <w:tc>
          <w:tcPr>
            <w:tcW w:w="9351" w:type="dxa"/>
            <w:gridSpan w:val="9"/>
            <w:vMerge w:val="restart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PLANILHA DE PREÇOS</w:t>
            </w:r>
          </w:p>
        </w:tc>
      </w:tr>
      <w:tr w:rsidR="00CD2F60" w:rsidRPr="00595681" w:rsidTr="00DF0383">
        <w:trPr>
          <w:trHeight w:val="270"/>
        </w:trPr>
        <w:tc>
          <w:tcPr>
            <w:tcW w:w="9351" w:type="dxa"/>
            <w:gridSpan w:val="9"/>
            <w:vMerge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CD2F60" w:rsidRPr="00595681" w:rsidTr="00DF0383">
        <w:trPr>
          <w:trHeight w:val="255"/>
        </w:trPr>
        <w:tc>
          <w:tcPr>
            <w:tcW w:w="9351" w:type="dxa"/>
            <w:gridSpan w:val="9"/>
            <w:vMerge w:val="restart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EQUIPAMENTOS - I</w:t>
            </w:r>
          </w:p>
        </w:tc>
      </w:tr>
      <w:tr w:rsidR="00CD2F60" w:rsidRPr="00595681" w:rsidTr="00DF0383">
        <w:trPr>
          <w:trHeight w:val="270"/>
        </w:trPr>
        <w:tc>
          <w:tcPr>
            <w:tcW w:w="9351" w:type="dxa"/>
            <w:gridSpan w:val="9"/>
            <w:vMerge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CD2F60" w:rsidRPr="00595681" w:rsidTr="00E702C4">
        <w:trPr>
          <w:trHeight w:val="525"/>
        </w:trPr>
        <w:tc>
          <w:tcPr>
            <w:tcW w:w="704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TIPOS</w:t>
            </w:r>
          </w:p>
        </w:tc>
        <w:tc>
          <w:tcPr>
            <w:tcW w:w="1134" w:type="dxa"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QUANTIDADE</w:t>
            </w:r>
          </w:p>
        </w:tc>
        <w:tc>
          <w:tcPr>
            <w:tcW w:w="992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DESCRIÇÃO BASICA</w:t>
            </w:r>
          </w:p>
        </w:tc>
        <w:tc>
          <w:tcPr>
            <w:tcW w:w="917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643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MODELO</w:t>
            </w:r>
          </w:p>
        </w:tc>
        <w:tc>
          <w:tcPr>
            <w:tcW w:w="2164" w:type="dxa"/>
            <w:gridSpan w:val="2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VALOR UNITARIO</w:t>
            </w:r>
          </w:p>
        </w:tc>
        <w:tc>
          <w:tcPr>
            <w:tcW w:w="1238" w:type="dxa"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VALOR MENSAL</w:t>
            </w:r>
          </w:p>
        </w:tc>
        <w:tc>
          <w:tcPr>
            <w:tcW w:w="1559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VALOR 12 MESES</w:t>
            </w:r>
          </w:p>
        </w:tc>
      </w:tr>
      <w:tr w:rsidR="00CD2F60" w:rsidRPr="00595681" w:rsidTr="00E702C4">
        <w:trPr>
          <w:trHeight w:val="510"/>
        </w:trPr>
        <w:tc>
          <w:tcPr>
            <w:tcW w:w="704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TIPO 1</w:t>
            </w:r>
          </w:p>
        </w:tc>
        <w:tc>
          <w:tcPr>
            <w:tcW w:w="1134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36</w:t>
            </w:r>
          </w:p>
        </w:tc>
        <w:tc>
          <w:tcPr>
            <w:tcW w:w="992" w:type="dxa"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MULTIFUNCIONAL LASER MONOCROMÁTICO A4</w:t>
            </w:r>
          </w:p>
        </w:tc>
        <w:tc>
          <w:tcPr>
            <w:tcW w:w="917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SAMSUNG</w:t>
            </w:r>
          </w:p>
        </w:tc>
        <w:tc>
          <w:tcPr>
            <w:tcW w:w="643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M4080FX</w:t>
            </w:r>
          </w:p>
        </w:tc>
        <w:tc>
          <w:tcPr>
            <w:tcW w:w="2164" w:type="dxa"/>
            <w:gridSpan w:val="2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                               250,00 </w:t>
            </w:r>
          </w:p>
        </w:tc>
        <w:tc>
          <w:tcPr>
            <w:tcW w:w="1238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9.000,00 </w:t>
            </w:r>
          </w:p>
        </w:tc>
        <w:tc>
          <w:tcPr>
            <w:tcW w:w="1559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   108.000,00 </w:t>
            </w:r>
          </w:p>
        </w:tc>
      </w:tr>
      <w:tr w:rsidR="00CD2F60" w:rsidRPr="00595681" w:rsidTr="00E702C4">
        <w:trPr>
          <w:trHeight w:val="510"/>
        </w:trPr>
        <w:tc>
          <w:tcPr>
            <w:tcW w:w="704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TIPO 2</w:t>
            </w:r>
          </w:p>
        </w:tc>
        <w:tc>
          <w:tcPr>
            <w:tcW w:w="1134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IMPRESSORA LASER MONOCROMATICA A4</w:t>
            </w:r>
          </w:p>
        </w:tc>
        <w:tc>
          <w:tcPr>
            <w:tcW w:w="917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SAMSUNG</w:t>
            </w:r>
          </w:p>
        </w:tc>
        <w:tc>
          <w:tcPr>
            <w:tcW w:w="643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M 4020 ND</w:t>
            </w:r>
          </w:p>
        </w:tc>
        <w:tc>
          <w:tcPr>
            <w:tcW w:w="2164" w:type="dxa"/>
            <w:gridSpan w:val="2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                               250,00 </w:t>
            </w:r>
          </w:p>
        </w:tc>
        <w:tc>
          <w:tcPr>
            <w:tcW w:w="1238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1.750,00 </w:t>
            </w:r>
          </w:p>
        </w:tc>
        <w:tc>
          <w:tcPr>
            <w:tcW w:w="1559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     21.000,00 </w:t>
            </w:r>
          </w:p>
        </w:tc>
      </w:tr>
      <w:tr w:rsidR="00CD2F60" w:rsidRPr="00595681" w:rsidTr="00E702C4">
        <w:trPr>
          <w:trHeight w:val="510"/>
        </w:trPr>
        <w:tc>
          <w:tcPr>
            <w:tcW w:w="704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TIPO 3</w:t>
            </w:r>
          </w:p>
        </w:tc>
        <w:tc>
          <w:tcPr>
            <w:tcW w:w="1134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MULTIFUNCIONAL LASER MONOCROMATICO A3</w:t>
            </w:r>
          </w:p>
        </w:tc>
        <w:tc>
          <w:tcPr>
            <w:tcW w:w="917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SAMSUNG</w:t>
            </w:r>
          </w:p>
        </w:tc>
        <w:tc>
          <w:tcPr>
            <w:tcW w:w="643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K 4300 LX</w:t>
            </w:r>
          </w:p>
        </w:tc>
        <w:tc>
          <w:tcPr>
            <w:tcW w:w="2164" w:type="dxa"/>
            <w:gridSpan w:val="2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                            2.200,00 </w:t>
            </w:r>
          </w:p>
        </w:tc>
        <w:tc>
          <w:tcPr>
            <w:tcW w:w="1238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6.600,00 </w:t>
            </w:r>
          </w:p>
        </w:tc>
        <w:tc>
          <w:tcPr>
            <w:tcW w:w="1559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     79.200,00 </w:t>
            </w:r>
          </w:p>
        </w:tc>
      </w:tr>
      <w:tr w:rsidR="00CD2F60" w:rsidRPr="00595681" w:rsidTr="00E702C4">
        <w:trPr>
          <w:trHeight w:val="510"/>
        </w:trPr>
        <w:tc>
          <w:tcPr>
            <w:tcW w:w="704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TIPO 4</w:t>
            </w:r>
          </w:p>
        </w:tc>
        <w:tc>
          <w:tcPr>
            <w:tcW w:w="1134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MULTIFUNCIONAL LASER COLORIDO A3</w:t>
            </w:r>
          </w:p>
        </w:tc>
        <w:tc>
          <w:tcPr>
            <w:tcW w:w="917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SAMSUNG</w:t>
            </w:r>
          </w:p>
        </w:tc>
        <w:tc>
          <w:tcPr>
            <w:tcW w:w="643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X 4300 LX</w:t>
            </w:r>
          </w:p>
        </w:tc>
        <w:tc>
          <w:tcPr>
            <w:tcW w:w="2164" w:type="dxa"/>
            <w:gridSpan w:val="2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                            2.400,00 </w:t>
            </w:r>
          </w:p>
        </w:tc>
        <w:tc>
          <w:tcPr>
            <w:tcW w:w="1238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4.800,00 </w:t>
            </w:r>
          </w:p>
        </w:tc>
        <w:tc>
          <w:tcPr>
            <w:tcW w:w="1559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     57.600,00 </w:t>
            </w:r>
          </w:p>
        </w:tc>
      </w:tr>
      <w:tr w:rsidR="00CD2F60" w:rsidRPr="00595681" w:rsidTr="00E702C4">
        <w:trPr>
          <w:trHeight w:val="480"/>
        </w:trPr>
        <w:tc>
          <w:tcPr>
            <w:tcW w:w="704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TIPO 5</w:t>
            </w:r>
          </w:p>
        </w:tc>
        <w:tc>
          <w:tcPr>
            <w:tcW w:w="1134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SCANNER DE MESA A4</w:t>
            </w:r>
          </w:p>
        </w:tc>
        <w:tc>
          <w:tcPr>
            <w:tcW w:w="917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FUJITSU</w:t>
            </w:r>
          </w:p>
        </w:tc>
        <w:tc>
          <w:tcPr>
            <w:tcW w:w="643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FI 7160</w:t>
            </w:r>
          </w:p>
        </w:tc>
        <w:tc>
          <w:tcPr>
            <w:tcW w:w="2164" w:type="dxa"/>
            <w:gridSpan w:val="2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                               580,00 </w:t>
            </w:r>
          </w:p>
        </w:tc>
        <w:tc>
          <w:tcPr>
            <w:tcW w:w="1238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2.900,00 </w:t>
            </w:r>
          </w:p>
        </w:tc>
        <w:tc>
          <w:tcPr>
            <w:tcW w:w="1559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     34.800,00 </w:t>
            </w:r>
          </w:p>
        </w:tc>
      </w:tr>
      <w:tr w:rsidR="00CD2F60" w:rsidRPr="00595681" w:rsidTr="00E702C4">
        <w:trPr>
          <w:trHeight w:val="510"/>
        </w:trPr>
        <w:tc>
          <w:tcPr>
            <w:tcW w:w="704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TIPO 6</w:t>
            </w:r>
          </w:p>
        </w:tc>
        <w:tc>
          <w:tcPr>
            <w:tcW w:w="1134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PLASTIFICADORA POLASEAL A4</w:t>
            </w:r>
          </w:p>
        </w:tc>
        <w:tc>
          <w:tcPr>
            <w:tcW w:w="917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LASSANE</w:t>
            </w:r>
          </w:p>
        </w:tc>
        <w:tc>
          <w:tcPr>
            <w:tcW w:w="643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L280</w:t>
            </w:r>
          </w:p>
        </w:tc>
        <w:tc>
          <w:tcPr>
            <w:tcW w:w="2164" w:type="dxa"/>
            <w:gridSpan w:val="2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                                 70,00 </w:t>
            </w:r>
          </w:p>
        </w:tc>
        <w:tc>
          <w:tcPr>
            <w:tcW w:w="1238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     70,00 </w:t>
            </w:r>
          </w:p>
        </w:tc>
        <w:tc>
          <w:tcPr>
            <w:tcW w:w="1559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          840,00 </w:t>
            </w:r>
          </w:p>
        </w:tc>
      </w:tr>
      <w:tr w:rsidR="00CD2F60" w:rsidRPr="00595681" w:rsidTr="00E702C4">
        <w:trPr>
          <w:trHeight w:val="765"/>
        </w:trPr>
        <w:tc>
          <w:tcPr>
            <w:tcW w:w="704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TIPO 7</w:t>
            </w:r>
          </w:p>
        </w:tc>
        <w:tc>
          <w:tcPr>
            <w:tcW w:w="1134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ENCADERNADORA ELÉTRICA PARA ESPIRAIS TAMANHO OFICIO</w:t>
            </w:r>
          </w:p>
        </w:tc>
        <w:tc>
          <w:tcPr>
            <w:tcW w:w="917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MEMMO COPIATIC</w:t>
            </w:r>
          </w:p>
        </w:tc>
        <w:tc>
          <w:tcPr>
            <w:tcW w:w="643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MEMMO COPIATIC</w:t>
            </w:r>
          </w:p>
        </w:tc>
        <w:tc>
          <w:tcPr>
            <w:tcW w:w="2164" w:type="dxa"/>
            <w:gridSpan w:val="2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                               350,00 </w:t>
            </w:r>
          </w:p>
        </w:tc>
        <w:tc>
          <w:tcPr>
            <w:tcW w:w="1238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   350,00 </w:t>
            </w:r>
          </w:p>
        </w:tc>
        <w:tc>
          <w:tcPr>
            <w:tcW w:w="1559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       4.200,00 </w:t>
            </w:r>
          </w:p>
        </w:tc>
      </w:tr>
      <w:tr w:rsidR="00CD2F60" w:rsidRPr="00595681" w:rsidTr="00E702C4">
        <w:trPr>
          <w:trHeight w:val="510"/>
        </w:trPr>
        <w:tc>
          <w:tcPr>
            <w:tcW w:w="704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TIPO 8</w:t>
            </w:r>
          </w:p>
        </w:tc>
        <w:tc>
          <w:tcPr>
            <w:tcW w:w="1134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SOFTWARE DE BILHETAGEM (</w:t>
            </w:r>
            <w:proofErr w:type="gramStart"/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01 licença</w:t>
            </w:r>
            <w:proofErr w:type="gramEnd"/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)</w:t>
            </w:r>
          </w:p>
        </w:tc>
        <w:tc>
          <w:tcPr>
            <w:tcW w:w="917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  <w:lang w:val="en-US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  <w:lang w:val="en-US"/>
              </w:rPr>
              <w:t>(N5)  MPS FULL + 360 ACOUNTING + COTAS</w:t>
            </w:r>
          </w:p>
        </w:tc>
        <w:tc>
          <w:tcPr>
            <w:tcW w:w="643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MPS FULL + 360 ACOUNTING + COTAS</w:t>
            </w:r>
          </w:p>
        </w:tc>
        <w:tc>
          <w:tcPr>
            <w:tcW w:w="2164" w:type="dxa"/>
            <w:gridSpan w:val="2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                            1.750,00 </w:t>
            </w:r>
          </w:p>
        </w:tc>
        <w:tc>
          <w:tcPr>
            <w:tcW w:w="1238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1.750,00 </w:t>
            </w:r>
          </w:p>
        </w:tc>
        <w:tc>
          <w:tcPr>
            <w:tcW w:w="1559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     21.000,00 </w:t>
            </w:r>
          </w:p>
        </w:tc>
      </w:tr>
      <w:tr w:rsidR="00CD2F60" w:rsidRPr="00595681" w:rsidTr="00E702C4">
        <w:trPr>
          <w:trHeight w:val="525"/>
        </w:trPr>
        <w:tc>
          <w:tcPr>
            <w:tcW w:w="704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TIPO 9</w:t>
            </w:r>
          </w:p>
        </w:tc>
        <w:tc>
          <w:tcPr>
            <w:tcW w:w="1134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SOFTWARE DE GED / ECM        </w:t>
            </w:r>
            <w:proofErr w:type="gramStart"/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  (</w:t>
            </w:r>
            <w:proofErr w:type="gramEnd"/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09 licenças)</w:t>
            </w:r>
          </w:p>
        </w:tc>
        <w:tc>
          <w:tcPr>
            <w:tcW w:w="917" w:type="dxa"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M-FILES STANDARD + MÓDULO DE OCR + AUTO STORE QCPRO (NUANCE)</w:t>
            </w:r>
          </w:p>
        </w:tc>
        <w:tc>
          <w:tcPr>
            <w:tcW w:w="643" w:type="dxa"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M-FILES STANDARD + MÓDULO DE OCR + AUTO STORE QCPRO (NUANCE)</w:t>
            </w:r>
          </w:p>
        </w:tc>
        <w:tc>
          <w:tcPr>
            <w:tcW w:w="2164" w:type="dxa"/>
            <w:gridSpan w:val="2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                            1.350,00 </w:t>
            </w:r>
          </w:p>
        </w:tc>
        <w:tc>
          <w:tcPr>
            <w:tcW w:w="1238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1.350,00 </w:t>
            </w:r>
          </w:p>
        </w:tc>
        <w:tc>
          <w:tcPr>
            <w:tcW w:w="1559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     16.200,00 </w:t>
            </w:r>
          </w:p>
        </w:tc>
      </w:tr>
      <w:tr w:rsidR="00E702C4" w:rsidRPr="00595681" w:rsidTr="00E702C4">
        <w:trPr>
          <w:trHeight w:val="1065"/>
        </w:trPr>
        <w:tc>
          <w:tcPr>
            <w:tcW w:w="704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917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643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1314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1238" w:type="dxa"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VALOR TOTAL DE EQUIPAMENTOS MENSAL</w:t>
            </w:r>
          </w:p>
        </w:tc>
        <w:tc>
          <w:tcPr>
            <w:tcW w:w="1559" w:type="dxa"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VALOR TOTAL EQUIPAMENTOS 12 MESES</w:t>
            </w:r>
          </w:p>
        </w:tc>
      </w:tr>
      <w:tr w:rsidR="00E702C4" w:rsidRPr="00595681" w:rsidTr="00E702C4">
        <w:trPr>
          <w:trHeight w:val="270"/>
        </w:trPr>
        <w:tc>
          <w:tcPr>
            <w:tcW w:w="704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917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643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1314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1238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28.570,00 </w:t>
            </w:r>
          </w:p>
        </w:tc>
        <w:tc>
          <w:tcPr>
            <w:tcW w:w="1559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   342.840,00 </w:t>
            </w:r>
          </w:p>
        </w:tc>
      </w:tr>
      <w:tr w:rsidR="00CD2F60" w:rsidRPr="00595681" w:rsidTr="00DF0383">
        <w:trPr>
          <w:trHeight w:val="255"/>
        </w:trPr>
        <w:tc>
          <w:tcPr>
            <w:tcW w:w="9351" w:type="dxa"/>
            <w:gridSpan w:val="9"/>
            <w:vMerge w:val="restart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FUNCIONÁRIOS - II</w:t>
            </w:r>
          </w:p>
        </w:tc>
      </w:tr>
      <w:tr w:rsidR="00CD2F60" w:rsidRPr="00595681" w:rsidTr="00DF0383">
        <w:trPr>
          <w:trHeight w:val="270"/>
        </w:trPr>
        <w:tc>
          <w:tcPr>
            <w:tcW w:w="9351" w:type="dxa"/>
            <w:gridSpan w:val="9"/>
            <w:vMerge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CD2F60" w:rsidRPr="00595681" w:rsidTr="00E702C4">
        <w:trPr>
          <w:trHeight w:val="525"/>
        </w:trPr>
        <w:tc>
          <w:tcPr>
            <w:tcW w:w="4390" w:type="dxa"/>
            <w:gridSpan w:val="5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850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QUANTIDADE</w:t>
            </w:r>
          </w:p>
        </w:tc>
        <w:tc>
          <w:tcPr>
            <w:tcW w:w="1314" w:type="dxa"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VALOR UNITÁRIO</w:t>
            </w:r>
          </w:p>
        </w:tc>
        <w:tc>
          <w:tcPr>
            <w:tcW w:w="1238" w:type="dxa"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VALOR MENSAL</w:t>
            </w:r>
          </w:p>
        </w:tc>
        <w:tc>
          <w:tcPr>
            <w:tcW w:w="1559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VALOR 12 MESES</w:t>
            </w:r>
          </w:p>
        </w:tc>
      </w:tr>
      <w:tr w:rsidR="00CD2F60" w:rsidRPr="00595681" w:rsidTr="00E702C4">
        <w:trPr>
          <w:trHeight w:val="255"/>
        </w:trPr>
        <w:tc>
          <w:tcPr>
            <w:tcW w:w="4390" w:type="dxa"/>
            <w:gridSpan w:val="5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OPERADOR</w:t>
            </w:r>
          </w:p>
        </w:tc>
        <w:tc>
          <w:tcPr>
            <w:tcW w:w="850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2</w:t>
            </w:r>
          </w:p>
        </w:tc>
        <w:tc>
          <w:tcPr>
            <w:tcW w:w="1314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  3.032,05 </w:t>
            </w:r>
          </w:p>
        </w:tc>
        <w:tc>
          <w:tcPr>
            <w:tcW w:w="1238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6.064,10 </w:t>
            </w:r>
          </w:p>
        </w:tc>
        <w:tc>
          <w:tcPr>
            <w:tcW w:w="1559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     72.769,20 </w:t>
            </w:r>
          </w:p>
        </w:tc>
      </w:tr>
      <w:tr w:rsidR="00CD2F60" w:rsidRPr="00595681" w:rsidTr="00E702C4">
        <w:trPr>
          <w:trHeight w:val="255"/>
        </w:trPr>
        <w:tc>
          <w:tcPr>
            <w:tcW w:w="4390" w:type="dxa"/>
            <w:gridSpan w:val="5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OPERADOR SUPERVISOR</w:t>
            </w:r>
          </w:p>
        </w:tc>
        <w:tc>
          <w:tcPr>
            <w:tcW w:w="850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1</w:t>
            </w:r>
          </w:p>
        </w:tc>
        <w:tc>
          <w:tcPr>
            <w:tcW w:w="1314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  4.812,05 </w:t>
            </w:r>
          </w:p>
        </w:tc>
        <w:tc>
          <w:tcPr>
            <w:tcW w:w="1238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4.812,05 </w:t>
            </w:r>
          </w:p>
        </w:tc>
        <w:tc>
          <w:tcPr>
            <w:tcW w:w="1559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     57.744,60 </w:t>
            </w:r>
          </w:p>
        </w:tc>
      </w:tr>
      <w:tr w:rsidR="00CD2F60" w:rsidRPr="00595681" w:rsidTr="00E702C4">
        <w:trPr>
          <w:trHeight w:val="270"/>
        </w:trPr>
        <w:tc>
          <w:tcPr>
            <w:tcW w:w="4390" w:type="dxa"/>
            <w:gridSpan w:val="5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ANALISTA DE SUPORTE TÉCNICO</w:t>
            </w:r>
          </w:p>
        </w:tc>
        <w:tc>
          <w:tcPr>
            <w:tcW w:w="850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2</w:t>
            </w:r>
          </w:p>
        </w:tc>
        <w:tc>
          <w:tcPr>
            <w:tcW w:w="1314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  6.543,05 </w:t>
            </w:r>
          </w:p>
        </w:tc>
        <w:tc>
          <w:tcPr>
            <w:tcW w:w="1238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13.086,10 </w:t>
            </w:r>
          </w:p>
        </w:tc>
        <w:tc>
          <w:tcPr>
            <w:tcW w:w="1559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   157.033,20 </w:t>
            </w:r>
          </w:p>
        </w:tc>
      </w:tr>
      <w:tr w:rsidR="00E702C4" w:rsidRPr="00595681" w:rsidTr="00E702C4">
        <w:trPr>
          <w:trHeight w:val="1035"/>
        </w:trPr>
        <w:tc>
          <w:tcPr>
            <w:tcW w:w="704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917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643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1314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1238" w:type="dxa"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VALOR TOTAL DE FUNCIONÁRIOS MENSAL</w:t>
            </w:r>
          </w:p>
        </w:tc>
        <w:tc>
          <w:tcPr>
            <w:tcW w:w="1559" w:type="dxa"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VALOR TOTAL DE FUNCIONÁRIOS 12 MESES</w:t>
            </w:r>
          </w:p>
        </w:tc>
      </w:tr>
      <w:tr w:rsidR="00E702C4" w:rsidRPr="00595681" w:rsidTr="00E702C4">
        <w:trPr>
          <w:trHeight w:val="270"/>
        </w:trPr>
        <w:tc>
          <w:tcPr>
            <w:tcW w:w="704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917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643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1314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1238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23.962,25 </w:t>
            </w:r>
          </w:p>
        </w:tc>
        <w:tc>
          <w:tcPr>
            <w:tcW w:w="1559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   287.547,00 </w:t>
            </w:r>
          </w:p>
        </w:tc>
      </w:tr>
      <w:tr w:rsidR="00CD2F60" w:rsidRPr="00595681" w:rsidTr="00DF0383">
        <w:trPr>
          <w:trHeight w:val="255"/>
        </w:trPr>
        <w:tc>
          <w:tcPr>
            <w:tcW w:w="9351" w:type="dxa"/>
            <w:gridSpan w:val="9"/>
            <w:vMerge w:val="restart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IMPRESSÕES / CÓPIAS - III</w:t>
            </w:r>
          </w:p>
        </w:tc>
      </w:tr>
      <w:tr w:rsidR="00CD2F60" w:rsidRPr="00595681" w:rsidTr="00DF0383">
        <w:trPr>
          <w:trHeight w:val="270"/>
        </w:trPr>
        <w:tc>
          <w:tcPr>
            <w:tcW w:w="9351" w:type="dxa"/>
            <w:gridSpan w:val="9"/>
            <w:vMerge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CD2F60" w:rsidRPr="00595681" w:rsidTr="00E702C4">
        <w:trPr>
          <w:trHeight w:val="525"/>
        </w:trPr>
        <w:tc>
          <w:tcPr>
            <w:tcW w:w="4390" w:type="dxa"/>
            <w:gridSpan w:val="5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850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QUANTIDADE</w:t>
            </w:r>
          </w:p>
        </w:tc>
        <w:tc>
          <w:tcPr>
            <w:tcW w:w="1314" w:type="dxa"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VALOR UNITÁRIO</w:t>
            </w:r>
          </w:p>
        </w:tc>
        <w:tc>
          <w:tcPr>
            <w:tcW w:w="1238" w:type="dxa"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VALOR MENSAL</w:t>
            </w:r>
          </w:p>
        </w:tc>
        <w:tc>
          <w:tcPr>
            <w:tcW w:w="1559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VALOR 12 MESES</w:t>
            </w:r>
          </w:p>
        </w:tc>
      </w:tr>
      <w:tr w:rsidR="00CD2F60" w:rsidRPr="00595681" w:rsidTr="00E702C4">
        <w:trPr>
          <w:trHeight w:val="255"/>
        </w:trPr>
        <w:tc>
          <w:tcPr>
            <w:tcW w:w="4390" w:type="dxa"/>
            <w:gridSpan w:val="5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IMPRESSÃO E CÓPIAS P/B A4 </w:t>
            </w:r>
          </w:p>
        </w:tc>
        <w:tc>
          <w:tcPr>
            <w:tcW w:w="850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206000</w:t>
            </w:r>
          </w:p>
        </w:tc>
        <w:tc>
          <w:tcPr>
            <w:tcW w:w="1314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       0,045 </w:t>
            </w:r>
          </w:p>
        </w:tc>
        <w:tc>
          <w:tcPr>
            <w:tcW w:w="1238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9.270,00 </w:t>
            </w:r>
          </w:p>
        </w:tc>
        <w:tc>
          <w:tcPr>
            <w:tcW w:w="1559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   111.240,00 </w:t>
            </w:r>
          </w:p>
        </w:tc>
      </w:tr>
      <w:tr w:rsidR="00CD2F60" w:rsidRPr="00595681" w:rsidTr="00E702C4">
        <w:trPr>
          <w:trHeight w:val="270"/>
        </w:trPr>
        <w:tc>
          <w:tcPr>
            <w:tcW w:w="4390" w:type="dxa"/>
            <w:gridSpan w:val="5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IMPRESSÃO E CÓPIA COLOR A4</w:t>
            </w:r>
          </w:p>
        </w:tc>
        <w:tc>
          <w:tcPr>
            <w:tcW w:w="850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12000</w:t>
            </w:r>
          </w:p>
        </w:tc>
        <w:tc>
          <w:tcPr>
            <w:tcW w:w="1314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         0,30 </w:t>
            </w:r>
          </w:p>
        </w:tc>
        <w:tc>
          <w:tcPr>
            <w:tcW w:w="1238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3.600,00 </w:t>
            </w:r>
          </w:p>
        </w:tc>
        <w:tc>
          <w:tcPr>
            <w:tcW w:w="1559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     43.200,00 </w:t>
            </w:r>
          </w:p>
        </w:tc>
      </w:tr>
      <w:tr w:rsidR="00CD2F60" w:rsidRPr="00595681" w:rsidTr="00E702C4">
        <w:trPr>
          <w:trHeight w:val="1290"/>
        </w:trPr>
        <w:tc>
          <w:tcPr>
            <w:tcW w:w="4390" w:type="dxa"/>
            <w:gridSpan w:val="5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OBS: impressão e copia no tamanho A3 considerar 02 no tamanho A4</w:t>
            </w:r>
          </w:p>
        </w:tc>
        <w:tc>
          <w:tcPr>
            <w:tcW w:w="850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314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1238" w:type="dxa"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VALOR TOTAL DE IMPRESSÕES \ CÓPIAS MENSAL</w:t>
            </w:r>
          </w:p>
        </w:tc>
        <w:tc>
          <w:tcPr>
            <w:tcW w:w="1559" w:type="dxa"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VALOR TOTAL DE IMPRESSÕES \ CÓPIAS 12 MESES</w:t>
            </w:r>
          </w:p>
        </w:tc>
      </w:tr>
      <w:tr w:rsidR="00E702C4" w:rsidRPr="00595681" w:rsidTr="00E702C4">
        <w:trPr>
          <w:trHeight w:val="270"/>
        </w:trPr>
        <w:tc>
          <w:tcPr>
            <w:tcW w:w="704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917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643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1314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1238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12.870,00 </w:t>
            </w:r>
          </w:p>
        </w:tc>
        <w:tc>
          <w:tcPr>
            <w:tcW w:w="1559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   154.440,00 </w:t>
            </w:r>
          </w:p>
        </w:tc>
      </w:tr>
      <w:tr w:rsidR="00CD2F60" w:rsidRPr="00595681" w:rsidTr="00DF0383">
        <w:trPr>
          <w:trHeight w:val="255"/>
        </w:trPr>
        <w:tc>
          <w:tcPr>
            <w:tcW w:w="9351" w:type="dxa"/>
            <w:gridSpan w:val="9"/>
            <w:vMerge w:val="restart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ENCADERNAÇÕES / PLASTIFICAÇÕES / PLOTAGEM - IV</w:t>
            </w:r>
          </w:p>
        </w:tc>
      </w:tr>
      <w:tr w:rsidR="00CD2F60" w:rsidRPr="00595681" w:rsidTr="00DF0383">
        <w:trPr>
          <w:trHeight w:val="270"/>
        </w:trPr>
        <w:tc>
          <w:tcPr>
            <w:tcW w:w="9351" w:type="dxa"/>
            <w:gridSpan w:val="9"/>
            <w:vMerge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CD2F60" w:rsidRPr="00595681" w:rsidTr="00E702C4">
        <w:trPr>
          <w:trHeight w:val="525"/>
        </w:trPr>
        <w:tc>
          <w:tcPr>
            <w:tcW w:w="4390" w:type="dxa"/>
            <w:gridSpan w:val="5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850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QUANTIDADE</w:t>
            </w:r>
          </w:p>
        </w:tc>
        <w:tc>
          <w:tcPr>
            <w:tcW w:w="1314" w:type="dxa"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VALOR UNITÁRIO</w:t>
            </w:r>
          </w:p>
        </w:tc>
        <w:tc>
          <w:tcPr>
            <w:tcW w:w="1238" w:type="dxa"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VALOR MENSAL</w:t>
            </w:r>
          </w:p>
        </w:tc>
        <w:tc>
          <w:tcPr>
            <w:tcW w:w="1559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VALOR 12 MESES</w:t>
            </w:r>
          </w:p>
        </w:tc>
      </w:tr>
      <w:tr w:rsidR="00CD2F60" w:rsidRPr="00595681" w:rsidTr="00E702C4">
        <w:trPr>
          <w:trHeight w:val="255"/>
        </w:trPr>
        <w:tc>
          <w:tcPr>
            <w:tcW w:w="4390" w:type="dxa"/>
            <w:gridSpan w:val="5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ENCADERNAÇÕES DE 50 ATÉ 400 FOLHAS</w:t>
            </w:r>
          </w:p>
        </w:tc>
        <w:tc>
          <w:tcPr>
            <w:tcW w:w="850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168</w:t>
            </w:r>
          </w:p>
        </w:tc>
        <w:tc>
          <w:tcPr>
            <w:tcW w:w="1314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         3,00 </w:t>
            </w:r>
          </w:p>
        </w:tc>
        <w:tc>
          <w:tcPr>
            <w:tcW w:w="1238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   504,00 </w:t>
            </w:r>
          </w:p>
        </w:tc>
        <w:tc>
          <w:tcPr>
            <w:tcW w:w="1559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       6.048,00 </w:t>
            </w:r>
          </w:p>
        </w:tc>
      </w:tr>
      <w:tr w:rsidR="00CD2F60" w:rsidRPr="00595681" w:rsidTr="00E702C4">
        <w:trPr>
          <w:trHeight w:val="255"/>
        </w:trPr>
        <w:tc>
          <w:tcPr>
            <w:tcW w:w="4390" w:type="dxa"/>
            <w:gridSpan w:val="5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PLASTIFICAÇÃO A5 ATÉ OFICIO</w:t>
            </w:r>
          </w:p>
        </w:tc>
        <w:tc>
          <w:tcPr>
            <w:tcW w:w="850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47</w:t>
            </w:r>
          </w:p>
        </w:tc>
        <w:tc>
          <w:tcPr>
            <w:tcW w:w="1314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         5,00 </w:t>
            </w:r>
          </w:p>
        </w:tc>
        <w:tc>
          <w:tcPr>
            <w:tcW w:w="1238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   235,00 </w:t>
            </w:r>
          </w:p>
        </w:tc>
        <w:tc>
          <w:tcPr>
            <w:tcW w:w="1559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       2.820,00 </w:t>
            </w:r>
          </w:p>
        </w:tc>
      </w:tr>
      <w:tr w:rsidR="00CD2F60" w:rsidRPr="00595681" w:rsidTr="00E702C4">
        <w:trPr>
          <w:trHeight w:val="270"/>
        </w:trPr>
        <w:tc>
          <w:tcPr>
            <w:tcW w:w="4390" w:type="dxa"/>
            <w:gridSpan w:val="5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PLOTAGEM ATÉ A0 (SERVIÇO EXTERNO / QTD EM METRO QUADRADO)</w:t>
            </w:r>
          </w:p>
        </w:tc>
        <w:tc>
          <w:tcPr>
            <w:tcW w:w="850" w:type="dxa"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24</w:t>
            </w:r>
          </w:p>
        </w:tc>
        <w:tc>
          <w:tcPr>
            <w:tcW w:w="1314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       10,00 </w:t>
            </w:r>
          </w:p>
        </w:tc>
        <w:tc>
          <w:tcPr>
            <w:tcW w:w="1238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   240,00 </w:t>
            </w:r>
          </w:p>
        </w:tc>
        <w:tc>
          <w:tcPr>
            <w:tcW w:w="1559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       2.880,00 </w:t>
            </w:r>
          </w:p>
        </w:tc>
      </w:tr>
      <w:tr w:rsidR="00CD2F60" w:rsidRPr="00595681" w:rsidTr="00E702C4">
        <w:trPr>
          <w:trHeight w:val="1290"/>
        </w:trPr>
        <w:tc>
          <w:tcPr>
            <w:tcW w:w="4390" w:type="dxa"/>
            <w:gridSpan w:val="5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1314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1238" w:type="dxa"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VALOR TOTAL DE IMPRESSÕES \ CÓPIAS MENSAL</w:t>
            </w:r>
          </w:p>
        </w:tc>
        <w:tc>
          <w:tcPr>
            <w:tcW w:w="1559" w:type="dxa"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VALOR TOTAL DE IMPRESSÕES \ CÓPIAS 12 MESES</w:t>
            </w:r>
          </w:p>
        </w:tc>
      </w:tr>
      <w:tr w:rsidR="00E702C4" w:rsidRPr="00595681" w:rsidTr="00E702C4">
        <w:trPr>
          <w:trHeight w:val="270"/>
        </w:trPr>
        <w:tc>
          <w:tcPr>
            <w:tcW w:w="704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917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643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1314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1238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   979,00 </w:t>
            </w:r>
          </w:p>
        </w:tc>
        <w:tc>
          <w:tcPr>
            <w:tcW w:w="1559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     11.748,00 </w:t>
            </w:r>
          </w:p>
        </w:tc>
      </w:tr>
      <w:tr w:rsidR="00CD2F60" w:rsidRPr="00595681" w:rsidTr="00DF0383">
        <w:trPr>
          <w:trHeight w:val="255"/>
        </w:trPr>
        <w:tc>
          <w:tcPr>
            <w:tcW w:w="9351" w:type="dxa"/>
            <w:gridSpan w:val="9"/>
            <w:vMerge w:val="restart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VALOR TOTAL DA PROPOSTA</w:t>
            </w:r>
          </w:p>
        </w:tc>
      </w:tr>
      <w:tr w:rsidR="00CD2F60" w:rsidRPr="00595681" w:rsidTr="00DF0383">
        <w:trPr>
          <w:trHeight w:val="270"/>
        </w:trPr>
        <w:tc>
          <w:tcPr>
            <w:tcW w:w="9351" w:type="dxa"/>
            <w:gridSpan w:val="9"/>
            <w:vMerge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CD2F60" w:rsidRPr="00595681" w:rsidTr="00DF0383">
        <w:trPr>
          <w:trHeight w:val="270"/>
        </w:trPr>
        <w:tc>
          <w:tcPr>
            <w:tcW w:w="6554" w:type="dxa"/>
            <w:gridSpan w:val="7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/>
                <w:bCs/>
                <w:sz w:val="16"/>
                <w:szCs w:val="16"/>
              </w:rPr>
              <w:t xml:space="preserve">RESUMO - COMPOSIÇÃO DE PREÇOS </w:t>
            </w:r>
          </w:p>
        </w:tc>
        <w:tc>
          <w:tcPr>
            <w:tcW w:w="1238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VALOR MENSAL</w:t>
            </w:r>
          </w:p>
        </w:tc>
        <w:tc>
          <w:tcPr>
            <w:tcW w:w="1559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VALOR 12 MESES</w:t>
            </w:r>
          </w:p>
        </w:tc>
      </w:tr>
      <w:tr w:rsidR="00CD2F60" w:rsidRPr="00595681" w:rsidTr="00DF0383">
        <w:trPr>
          <w:trHeight w:val="255"/>
        </w:trPr>
        <w:tc>
          <w:tcPr>
            <w:tcW w:w="6554" w:type="dxa"/>
            <w:gridSpan w:val="7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ITEM I - EQUIPAMENTOS</w:t>
            </w:r>
          </w:p>
        </w:tc>
        <w:tc>
          <w:tcPr>
            <w:tcW w:w="1238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28.570,00 </w:t>
            </w:r>
          </w:p>
        </w:tc>
        <w:tc>
          <w:tcPr>
            <w:tcW w:w="1559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   342.840,00 </w:t>
            </w:r>
          </w:p>
        </w:tc>
      </w:tr>
      <w:tr w:rsidR="00CD2F60" w:rsidRPr="00595681" w:rsidTr="00DF0383">
        <w:trPr>
          <w:trHeight w:val="255"/>
        </w:trPr>
        <w:tc>
          <w:tcPr>
            <w:tcW w:w="6554" w:type="dxa"/>
            <w:gridSpan w:val="7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ITEM II - FUNCIONÁRIOS</w:t>
            </w:r>
          </w:p>
        </w:tc>
        <w:tc>
          <w:tcPr>
            <w:tcW w:w="1238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23.962,25 </w:t>
            </w:r>
          </w:p>
        </w:tc>
        <w:tc>
          <w:tcPr>
            <w:tcW w:w="1559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   287.547,00 </w:t>
            </w:r>
          </w:p>
        </w:tc>
      </w:tr>
      <w:tr w:rsidR="00CD2F60" w:rsidRPr="00595681" w:rsidTr="00DF0383">
        <w:trPr>
          <w:trHeight w:val="255"/>
        </w:trPr>
        <w:tc>
          <w:tcPr>
            <w:tcW w:w="6554" w:type="dxa"/>
            <w:gridSpan w:val="7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ITEM III - IMPRESSÕES/CÓPIAS</w:t>
            </w:r>
          </w:p>
        </w:tc>
        <w:tc>
          <w:tcPr>
            <w:tcW w:w="1238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12.870,00 </w:t>
            </w:r>
          </w:p>
        </w:tc>
        <w:tc>
          <w:tcPr>
            <w:tcW w:w="1559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   154.440,00 </w:t>
            </w:r>
          </w:p>
        </w:tc>
      </w:tr>
      <w:tr w:rsidR="00CD2F60" w:rsidRPr="00595681" w:rsidTr="00DF0383">
        <w:trPr>
          <w:trHeight w:val="270"/>
        </w:trPr>
        <w:tc>
          <w:tcPr>
            <w:tcW w:w="6554" w:type="dxa"/>
            <w:gridSpan w:val="7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>ITEM IV - ENCADERNAÇÃO/ PLASTIFICAÇÃO / PLOTAGEM</w:t>
            </w:r>
          </w:p>
        </w:tc>
        <w:tc>
          <w:tcPr>
            <w:tcW w:w="1238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   979,00 </w:t>
            </w:r>
          </w:p>
        </w:tc>
        <w:tc>
          <w:tcPr>
            <w:tcW w:w="1559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     11.748,00 </w:t>
            </w:r>
          </w:p>
        </w:tc>
      </w:tr>
      <w:tr w:rsidR="00CD2F60" w:rsidRPr="00595681" w:rsidTr="00E702C4">
        <w:trPr>
          <w:trHeight w:val="525"/>
        </w:trPr>
        <w:tc>
          <w:tcPr>
            <w:tcW w:w="4390" w:type="dxa"/>
            <w:gridSpan w:val="5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1314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1238" w:type="dxa"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VALOR TOTAL MENSAL</w:t>
            </w:r>
          </w:p>
        </w:tc>
        <w:tc>
          <w:tcPr>
            <w:tcW w:w="1559" w:type="dxa"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VALOR TOTAL 12 MESES</w:t>
            </w:r>
          </w:p>
        </w:tc>
      </w:tr>
      <w:tr w:rsidR="00E702C4" w:rsidRPr="00595681" w:rsidTr="00E702C4">
        <w:trPr>
          <w:trHeight w:val="270"/>
        </w:trPr>
        <w:tc>
          <w:tcPr>
            <w:tcW w:w="704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917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643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1314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1238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66.381,25 </w:t>
            </w:r>
          </w:p>
        </w:tc>
        <w:tc>
          <w:tcPr>
            <w:tcW w:w="1559" w:type="dxa"/>
            <w:noWrap/>
            <w:hideMark/>
          </w:tcPr>
          <w:p w:rsidR="00CD2F60" w:rsidRPr="00595681" w:rsidRDefault="00CD2F60" w:rsidP="00DF0383">
            <w:pPr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595681">
              <w:rPr>
                <w:rFonts w:asciiTheme="majorHAnsi" w:hAnsiTheme="majorHAnsi" w:cs="Arial"/>
                <w:bCs/>
                <w:sz w:val="16"/>
                <w:szCs w:val="16"/>
              </w:rPr>
              <w:t xml:space="preserve"> R$        796.575,00 </w:t>
            </w:r>
          </w:p>
        </w:tc>
      </w:tr>
    </w:tbl>
    <w:p w:rsidR="00CD2F60" w:rsidRPr="00595681" w:rsidRDefault="00CD2F60" w:rsidP="00CD2F60"/>
    <w:p w:rsidR="00D94F0E" w:rsidRDefault="00D94F0E" w:rsidP="00D94F0E"/>
    <w:p w:rsidR="00D94F0E" w:rsidRDefault="00D94F0E" w:rsidP="00D94F0E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1.3. </w:t>
      </w:r>
      <w:r>
        <w:rPr>
          <w:rFonts w:ascii="Arial" w:hAnsi="Arial"/>
          <w:sz w:val="24"/>
        </w:rPr>
        <w:t xml:space="preserve">A Contratante pagará à Contratada o valor mensal de R$ </w:t>
      </w:r>
      <w:r w:rsidR="00B50A69">
        <w:rPr>
          <w:rFonts w:ascii="Arial" w:hAnsi="Arial"/>
          <w:sz w:val="24"/>
        </w:rPr>
        <w:t>66.381,25</w:t>
      </w:r>
      <w:r>
        <w:rPr>
          <w:rFonts w:ascii="Arial" w:hAnsi="Arial"/>
          <w:sz w:val="24"/>
        </w:rPr>
        <w:t xml:space="preserve"> totalizando o valor de R$ </w:t>
      </w:r>
      <w:r w:rsidR="00B50A69">
        <w:rPr>
          <w:rFonts w:ascii="Arial" w:hAnsi="Arial"/>
          <w:sz w:val="24"/>
        </w:rPr>
        <w:t>796.575,00</w:t>
      </w:r>
      <w:r>
        <w:rPr>
          <w:rFonts w:ascii="Arial" w:hAnsi="Arial"/>
          <w:sz w:val="24"/>
        </w:rPr>
        <w:t xml:space="preserve"> (</w:t>
      </w:r>
      <w:r w:rsidR="00B50A69">
        <w:rPr>
          <w:rFonts w:ascii="Arial" w:hAnsi="Arial"/>
          <w:sz w:val="24"/>
        </w:rPr>
        <w:t xml:space="preserve">setecentos e noventa e </w:t>
      </w:r>
      <w:proofErr w:type="gramStart"/>
      <w:r w:rsidR="00B50A69">
        <w:rPr>
          <w:rFonts w:ascii="Arial" w:hAnsi="Arial"/>
          <w:sz w:val="24"/>
        </w:rPr>
        <w:t>seis mil quinhentos e setenta</w:t>
      </w:r>
      <w:proofErr w:type="gramEnd"/>
      <w:r w:rsidR="00B50A69">
        <w:rPr>
          <w:rFonts w:ascii="Arial" w:hAnsi="Arial"/>
          <w:sz w:val="24"/>
        </w:rPr>
        <w:t xml:space="preserve"> e cinco reais</w:t>
      </w:r>
      <w:r>
        <w:rPr>
          <w:rFonts w:ascii="Arial" w:hAnsi="Arial"/>
          <w:sz w:val="24"/>
        </w:rPr>
        <w:t>).</w:t>
      </w:r>
    </w:p>
    <w:p w:rsidR="00D94F0E" w:rsidRDefault="00D94F0E" w:rsidP="00D94F0E">
      <w:pPr>
        <w:tabs>
          <w:tab w:val="center" w:pos="3424"/>
        </w:tabs>
        <w:jc w:val="both"/>
        <w:rPr>
          <w:rFonts w:ascii="Arial" w:hAnsi="Arial"/>
          <w:sz w:val="24"/>
        </w:rPr>
      </w:pPr>
    </w:p>
    <w:p w:rsidR="00D94F0E" w:rsidRDefault="00D94F0E" w:rsidP="00D94F0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2 - DAS CONDIÇÕES DE EXECUÇÃO</w:t>
      </w:r>
    </w:p>
    <w:p w:rsidR="00D94F0E" w:rsidRDefault="00D94F0E" w:rsidP="00D94F0E">
      <w:pPr>
        <w:jc w:val="both"/>
        <w:rPr>
          <w:rFonts w:ascii="Arial" w:hAnsi="Arial"/>
          <w:b/>
          <w:sz w:val="24"/>
        </w:rPr>
      </w:pPr>
    </w:p>
    <w:p w:rsidR="00D94F0E" w:rsidRDefault="00D94F0E" w:rsidP="00D94F0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2.1. Os serviços compreendem:</w:t>
      </w:r>
    </w:p>
    <w:p w:rsidR="00D94F0E" w:rsidRDefault="00D94F0E" w:rsidP="00D94F0E">
      <w:pPr>
        <w:jc w:val="both"/>
        <w:rPr>
          <w:rFonts w:ascii="Arial" w:hAnsi="Arial"/>
          <w:sz w:val="24"/>
        </w:rPr>
      </w:pPr>
    </w:p>
    <w:p w:rsidR="00D94F0E" w:rsidRDefault="00D94F0E" w:rsidP="00D94F0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2.1. Os serviços compreendem:</w:t>
      </w:r>
    </w:p>
    <w:p w:rsidR="00D94F0E" w:rsidRDefault="00D94F0E" w:rsidP="00D94F0E">
      <w:pPr>
        <w:jc w:val="both"/>
        <w:rPr>
          <w:rFonts w:ascii="Arial" w:hAnsi="Arial"/>
          <w:sz w:val="24"/>
        </w:rPr>
      </w:pPr>
    </w:p>
    <w:p w:rsidR="00D94F0E" w:rsidRDefault="00D94F0E" w:rsidP="00D94F0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2.1.1. Sistema de gestão de impressão</w:t>
      </w:r>
    </w:p>
    <w:p w:rsidR="00D94F0E" w:rsidRDefault="00D94F0E" w:rsidP="00D94F0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Pr="00B05E92">
        <w:rPr>
          <w:rFonts w:ascii="Arial" w:hAnsi="Arial"/>
          <w:sz w:val="24"/>
        </w:rPr>
        <w:t>A prestação do serviço de gestão de impressão prevê a disponibilização, implantação e utilização, pela licitante vencedora, de diversos sistemas informatizados (impressoras, multifuncionais, copiadoras, scanners,</w:t>
      </w:r>
      <w:r>
        <w:rPr>
          <w:rFonts w:ascii="Arial" w:hAnsi="Arial"/>
          <w:sz w:val="24"/>
        </w:rPr>
        <w:t xml:space="preserve"> </w:t>
      </w:r>
      <w:r w:rsidRPr="00B05E92">
        <w:rPr>
          <w:rFonts w:ascii="Arial" w:hAnsi="Arial"/>
          <w:sz w:val="24"/>
        </w:rPr>
        <w:t>softwares, consumíveis) para efetivamente prover e garantir o esperado nível de serviço e de gestão solicitados, devendo a licitante vencedora se responsabilizar por atender às recomendações de segurança desta Câmara de Vereadores de Piracicaba.</w:t>
      </w:r>
    </w:p>
    <w:p w:rsidR="00D94F0E" w:rsidRDefault="00D94F0E" w:rsidP="00D94F0E">
      <w:pPr>
        <w:jc w:val="both"/>
        <w:rPr>
          <w:rFonts w:ascii="Arial" w:hAnsi="Arial"/>
          <w:sz w:val="24"/>
        </w:rPr>
      </w:pPr>
    </w:p>
    <w:p w:rsidR="00D94F0E" w:rsidRDefault="00D94F0E" w:rsidP="00D94F0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2.1.2. Sistema de bilhetagem</w:t>
      </w:r>
    </w:p>
    <w:p w:rsidR="00D94F0E" w:rsidRPr="00B05E92" w:rsidRDefault="00D94F0E" w:rsidP="00D94F0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ab/>
      </w:r>
      <w:r w:rsidRPr="00B05E92">
        <w:rPr>
          <w:rFonts w:ascii="Arial" w:hAnsi="Arial" w:cs="Arial"/>
          <w:sz w:val="24"/>
          <w:szCs w:val="24"/>
        </w:rPr>
        <w:t>Este sistema deverá ser instalado na Câmara de Vereadores de Piracicaba, sendo que a licitante vencedora deverá prover toda a infraestrutura de software para sua correta instalação e operação do ambiente servidor de monitoramento fornecido pela CONTRATADA.</w:t>
      </w:r>
      <w:r>
        <w:rPr>
          <w:rFonts w:ascii="Arial" w:hAnsi="Arial" w:cs="Arial"/>
          <w:sz w:val="24"/>
          <w:szCs w:val="24"/>
        </w:rPr>
        <w:t xml:space="preserve"> </w:t>
      </w:r>
      <w:r w:rsidRPr="00B05E92">
        <w:rPr>
          <w:rFonts w:ascii="Arial" w:hAnsi="Arial" w:cs="Arial"/>
          <w:sz w:val="24"/>
          <w:szCs w:val="24"/>
        </w:rPr>
        <w:t xml:space="preserve">A Câmara de Vereadores de Piracicaba se responsabilizará por fornecer o espaço físico adequado e acesso à rede, incluindo os ativos de rede e eventualmente necessários </w:t>
      </w:r>
      <w:proofErr w:type="gramStart"/>
      <w:r w:rsidRPr="00B05E92">
        <w:rPr>
          <w:rFonts w:ascii="Arial" w:hAnsi="Arial" w:cs="Arial"/>
          <w:sz w:val="24"/>
          <w:szCs w:val="24"/>
        </w:rPr>
        <w:t>( servidores</w:t>
      </w:r>
      <w:proofErr w:type="gramEnd"/>
      <w:r w:rsidRPr="00B05E92">
        <w:rPr>
          <w:rFonts w:ascii="Arial" w:hAnsi="Arial" w:cs="Arial"/>
          <w:sz w:val="24"/>
          <w:szCs w:val="24"/>
        </w:rPr>
        <w:t xml:space="preserve">, roteadores, etc.), </w:t>
      </w:r>
      <w:r>
        <w:rPr>
          <w:rFonts w:ascii="Arial" w:hAnsi="Arial" w:cs="Arial"/>
          <w:sz w:val="24"/>
          <w:szCs w:val="24"/>
        </w:rPr>
        <w:t>de</w:t>
      </w:r>
      <w:r w:rsidRPr="00B05E92">
        <w:rPr>
          <w:rFonts w:ascii="Arial" w:hAnsi="Arial" w:cs="Arial"/>
          <w:sz w:val="24"/>
          <w:szCs w:val="24"/>
        </w:rPr>
        <w:t>vendo o software de bilhetagem apresentar especificações contidas neste anexo</w:t>
      </w:r>
    </w:p>
    <w:p w:rsidR="00D94F0E" w:rsidRDefault="00D94F0E" w:rsidP="00D94F0E">
      <w:pPr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D94F0E" w:rsidRPr="00E14D3A" w:rsidRDefault="00D94F0E" w:rsidP="00D94F0E">
      <w:pPr>
        <w:autoSpaceDE w:val="0"/>
        <w:autoSpaceDN w:val="0"/>
        <w:adjustRightInd w:val="0"/>
        <w:ind w:firstLine="720"/>
        <w:jc w:val="both"/>
        <w:rPr>
          <w:rFonts w:ascii="Arial" w:hAnsi="Arial"/>
          <w:b/>
          <w:sz w:val="24"/>
        </w:rPr>
      </w:pPr>
      <w:r w:rsidRPr="00E14D3A">
        <w:rPr>
          <w:rFonts w:ascii="Arial" w:hAnsi="Arial"/>
          <w:b/>
          <w:sz w:val="24"/>
        </w:rPr>
        <w:t xml:space="preserve">2.1.3. Sistema de captação e gerenciamento de documentos </w:t>
      </w:r>
    </w:p>
    <w:p w:rsidR="00D94F0E" w:rsidRDefault="00D94F0E" w:rsidP="00D94F0E">
      <w:pPr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 w:rsidRPr="00E14D3A">
        <w:rPr>
          <w:rFonts w:ascii="Arial" w:hAnsi="Arial"/>
          <w:sz w:val="24"/>
        </w:rPr>
        <w:t>Este sistema deverá ser instalado na Câmara de Vereadores de Piracicaba, sendo que a licitante vencedora deverá prover toda a infraestrutura de software para sua correta instalação e operação do ambiente servidor de monitoramento fornecido pela CONTRATADA</w:t>
      </w:r>
      <w:r>
        <w:rPr>
          <w:rFonts w:ascii="Arial" w:hAnsi="Arial"/>
          <w:sz w:val="24"/>
        </w:rPr>
        <w:t xml:space="preserve">. </w:t>
      </w:r>
      <w:r w:rsidRPr="00E14D3A">
        <w:rPr>
          <w:rFonts w:ascii="Arial" w:hAnsi="Arial"/>
          <w:sz w:val="24"/>
        </w:rPr>
        <w:t>A Câmara de Vereadores de Piracicaba se responsabilizará por fornecer o espaço físico adequado e acesso à rede, incluindo os ativos de rede e eventualmente necessários (servidores, roteadores, etc.).</w:t>
      </w:r>
      <w:r>
        <w:rPr>
          <w:rFonts w:ascii="Arial" w:hAnsi="Arial"/>
          <w:sz w:val="24"/>
        </w:rPr>
        <w:t xml:space="preserve"> </w:t>
      </w:r>
      <w:r w:rsidRPr="00E14D3A">
        <w:rPr>
          <w:rFonts w:ascii="Arial" w:hAnsi="Arial"/>
          <w:sz w:val="24"/>
        </w:rPr>
        <w:t>Devendo o software apresentar especificações contidas neste anexo.</w:t>
      </w:r>
      <w:r>
        <w:rPr>
          <w:rFonts w:ascii="Arial" w:hAnsi="Arial"/>
          <w:sz w:val="24"/>
        </w:rPr>
        <w:t xml:space="preserve"> </w:t>
      </w:r>
    </w:p>
    <w:p w:rsidR="00D94F0E" w:rsidRDefault="00D94F0E" w:rsidP="00D94F0E">
      <w:pPr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D94F0E" w:rsidRPr="00CE7366" w:rsidRDefault="00D94F0E" w:rsidP="00D94F0E">
      <w:pPr>
        <w:autoSpaceDE w:val="0"/>
        <w:autoSpaceDN w:val="0"/>
        <w:adjustRightInd w:val="0"/>
        <w:jc w:val="both"/>
        <w:rPr>
          <w:rFonts w:ascii="Arial" w:hAnsi="Arial"/>
          <w:b/>
          <w:sz w:val="24"/>
        </w:rPr>
      </w:pPr>
      <w:r w:rsidRPr="00CE7366">
        <w:rPr>
          <w:rFonts w:ascii="Arial" w:hAnsi="Arial"/>
          <w:b/>
          <w:sz w:val="24"/>
        </w:rPr>
        <w:t>A base de dados dos documentos digitalizados serão disponibilizados para Câmara de Vereadores de Piracicaba. Em caso de rescisão ou finalização do contrato fica a contratada obrigada a disponibilizar uma licença do software de gerenciamento de documentos.</w:t>
      </w:r>
    </w:p>
    <w:p w:rsidR="00D94F0E" w:rsidRDefault="00D94F0E" w:rsidP="00D94F0E">
      <w:pPr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D94F0E" w:rsidRPr="00F2386E" w:rsidRDefault="00D94F0E" w:rsidP="00D94F0E">
      <w:pPr>
        <w:ind w:firstLine="720"/>
        <w:jc w:val="both"/>
        <w:rPr>
          <w:rFonts w:ascii="Arial" w:hAnsi="Arial"/>
          <w:b/>
          <w:sz w:val="24"/>
        </w:rPr>
      </w:pPr>
      <w:r w:rsidRPr="00F2386E">
        <w:rPr>
          <w:rFonts w:ascii="Arial" w:hAnsi="Arial"/>
          <w:b/>
          <w:sz w:val="24"/>
        </w:rPr>
        <w:t>2.1.</w:t>
      </w:r>
      <w:r>
        <w:rPr>
          <w:rFonts w:ascii="Arial" w:hAnsi="Arial"/>
          <w:b/>
          <w:sz w:val="24"/>
        </w:rPr>
        <w:t>4</w:t>
      </w:r>
      <w:r w:rsidRPr="00F2386E">
        <w:rPr>
          <w:rFonts w:ascii="Arial" w:hAnsi="Arial"/>
          <w:b/>
          <w:sz w:val="24"/>
        </w:rPr>
        <w:t>. - Mão de obra (funcionários):</w:t>
      </w:r>
    </w:p>
    <w:p w:rsidR="00D94F0E" w:rsidRDefault="00D94F0E" w:rsidP="00D94F0E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 xml:space="preserve">2.1.4 - </w:t>
      </w:r>
      <w:r w:rsidRPr="00E14D3A">
        <w:rPr>
          <w:rFonts w:ascii="Arial" w:hAnsi="Arial"/>
          <w:sz w:val="24"/>
        </w:rPr>
        <w:t>Caberá a Licitante Vencedora forn</w:t>
      </w:r>
      <w:bookmarkStart w:id="0" w:name="_GoBack"/>
      <w:bookmarkEnd w:id="0"/>
      <w:r w:rsidRPr="00E14D3A">
        <w:rPr>
          <w:rFonts w:ascii="Arial" w:hAnsi="Arial"/>
          <w:sz w:val="24"/>
        </w:rPr>
        <w:t xml:space="preserve">ecer a quantidade mínima de </w:t>
      </w:r>
      <w:r>
        <w:rPr>
          <w:rFonts w:ascii="Arial" w:hAnsi="Arial"/>
          <w:sz w:val="24"/>
        </w:rPr>
        <w:t>05</w:t>
      </w:r>
      <w:r w:rsidRPr="00E14D3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(cinco</w:t>
      </w:r>
      <w:r w:rsidRPr="00E14D3A"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 xml:space="preserve"> </w:t>
      </w:r>
      <w:r w:rsidRPr="00E14D3A">
        <w:rPr>
          <w:rFonts w:ascii="Arial" w:hAnsi="Arial"/>
          <w:sz w:val="24"/>
        </w:rPr>
        <w:t>funcionários, compreendendo em: 0</w:t>
      </w:r>
      <w:r>
        <w:rPr>
          <w:rFonts w:ascii="Arial" w:hAnsi="Arial"/>
          <w:sz w:val="24"/>
        </w:rPr>
        <w:t>2</w:t>
      </w:r>
      <w:r w:rsidRPr="00E14D3A">
        <w:rPr>
          <w:rFonts w:ascii="Arial" w:hAnsi="Arial"/>
          <w:sz w:val="24"/>
        </w:rPr>
        <w:t xml:space="preserve"> operadores de equipamento; 0</w:t>
      </w:r>
      <w:r w:rsidR="00771D8C">
        <w:rPr>
          <w:rFonts w:ascii="Arial" w:hAnsi="Arial"/>
          <w:sz w:val="24"/>
        </w:rPr>
        <w:t>1</w:t>
      </w:r>
      <w:r w:rsidRPr="00E14D3A">
        <w:rPr>
          <w:rFonts w:ascii="Arial" w:hAnsi="Arial"/>
          <w:sz w:val="24"/>
        </w:rPr>
        <w:t xml:space="preserve"> </w:t>
      </w:r>
      <w:r w:rsidR="00771D8C">
        <w:rPr>
          <w:rFonts w:ascii="Arial" w:hAnsi="Arial"/>
          <w:sz w:val="24"/>
        </w:rPr>
        <w:t>operador supervisor</w:t>
      </w:r>
      <w:r>
        <w:rPr>
          <w:rFonts w:ascii="Arial" w:hAnsi="Arial"/>
          <w:sz w:val="24"/>
        </w:rPr>
        <w:t xml:space="preserve"> e 0</w:t>
      </w:r>
      <w:r w:rsidR="00FC7E36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 analista de suporte técnico</w:t>
      </w:r>
      <w:r w:rsidRPr="00E14D3A">
        <w:rPr>
          <w:rFonts w:ascii="Arial" w:hAnsi="Arial"/>
          <w:sz w:val="24"/>
        </w:rPr>
        <w:t xml:space="preserve">, </w:t>
      </w:r>
      <w:r w:rsidR="00771D8C">
        <w:rPr>
          <w:rFonts w:ascii="Arial" w:hAnsi="Arial"/>
          <w:sz w:val="24"/>
        </w:rPr>
        <w:t>os</w:t>
      </w:r>
      <w:r w:rsidRPr="00E14D3A">
        <w:rPr>
          <w:rFonts w:ascii="Arial" w:hAnsi="Arial"/>
          <w:sz w:val="24"/>
        </w:rPr>
        <w:t xml:space="preserve"> qu</w:t>
      </w:r>
      <w:r w:rsidR="00771D8C">
        <w:rPr>
          <w:rFonts w:ascii="Arial" w:hAnsi="Arial"/>
          <w:sz w:val="24"/>
        </w:rPr>
        <w:t>ais</w:t>
      </w:r>
      <w:r w:rsidRPr="00E14D3A">
        <w:rPr>
          <w:rFonts w:ascii="Arial" w:hAnsi="Arial"/>
          <w:sz w:val="24"/>
        </w:rPr>
        <w:t xml:space="preserve"> são</w:t>
      </w:r>
      <w:r>
        <w:rPr>
          <w:rFonts w:ascii="Arial" w:hAnsi="Arial"/>
          <w:sz w:val="24"/>
        </w:rPr>
        <w:t xml:space="preserve"> </w:t>
      </w:r>
      <w:r w:rsidRPr="00E14D3A">
        <w:rPr>
          <w:rFonts w:ascii="Arial" w:hAnsi="Arial"/>
          <w:sz w:val="24"/>
        </w:rPr>
        <w:t>necessários para executar de forma adequada o objeto desta licitação, ficando os funcionários sob sua total responsabilidade, sem nenhum vínculo empregatício ou ônus adicional à Câmara de Vereadores de Piracicaba, os quais irão operar  todos os equipamentos contemplados neste anexo, bem como, executar os serviços utilizando-se  dos softwares descritos no neste anexo.</w:t>
      </w:r>
    </w:p>
    <w:p w:rsidR="00D94F0E" w:rsidRDefault="00D94F0E" w:rsidP="00D94F0E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2.1.4.1 - </w:t>
      </w:r>
      <w:r>
        <w:rPr>
          <w:rFonts w:ascii="Arial" w:hAnsi="Arial"/>
          <w:sz w:val="24"/>
        </w:rPr>
        <w:t>Os funcionários fornecidos pela empresa contratada, deverão estar devidamente uniformizados (camiseta com logotipo da empresa) e cumprirão os seguintes horários de trabalho:</w:t>
      </w:r>
    </w:p>
    <w:p w:rsidR="00D94F0E" w:rsidRDefault="00D94F0E" w:rsidP="00D94F0E">
      <w:pPr>
        <w:jc w:val="both"/>
        <w:rPr>
          <w:rFonts w:ascii="Arial" w:hAnsi="Arial"/>
          <w:sz w:val="24"/>
        </w:rPr>
      </w:pPr>
    </w:p>
    <w:p w:rsidR="00D94F0E" w:rsidRDefault="00D94F0E" w:rsidP="00D94F0E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a)</w:t>
      </w:r>
      <w:r>
        <w:rPr>
          <w:rFonts w:ascii="Arial" w:hAnsi="Arial"/>
          <w:sz w:val="24"/>
        </w:rPr>
        <w:t xml:space="preserve"> de 2ª feira à 6ª feira o horário de trabalho deverá ser das 8:00 às 18:00 horas, havendo revezamento entre os mesmos, garantido o atendimento pleno e ininterrupto.</w:t>
      </w:r>
    </w:p>
    <w:p w:rsidR="00D94F0E" w:rsidRDefault="00D94F0E" w:rsidP="00D94F0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p w:rsidR="00D94F0E" w:rsidRDefault="00D94F0E" w:rsidP="00D94F0E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b)</w:t>
      </w:r>
      <w:r>
        <w:rPr>
          <w:rFonts w:ascii="Arial" w:hAnsi="Arial"/>
          <w:sz w:val="24"/>
        </w:rPr>
        <w:t xml:space="preserve"> em dias de Reuniões Ordinárias ou Extraordinárias, quando solicitados pela Câmara de Vereadores de Piracicaba, a empresa contratada deverá manter um funcionário à disposição e no horário estipulado pelo Legislativo, devendo, portanto, as horas excedentes deste ficar a cargo da contratada, que deverá neste dia fazer o remanejamento de um de seus funcionários de um período para outro.</w:t>
      </w:r>
    </w:p>
    <w:p w:rsidR="00D94F0E" w:rsidRDefault="00D94F0E" w:rsidP="00D94F0E">
      <w:pPr>
        <w:jc w:val="both"/>
        <w:rPr>
          <w:rFonts w:ascii="Arial" w:hAnsi="Arial"/>
          <w:sz w:val="24"/>
        </w:rPr>
      </w:pPr>
    </w:p>
    <w:p w:rsidR="00D94F0E" w:rsidRDefault="00D94F0E" w:rsidP="00D94F0E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d)</w:t>
      </w:r>
      <w:r>
        <w:rPr>
          <w:rFonts w:ascii="Arial" w:hAnsi="Arial"/>
          <w:sz w:val="24"/>
        </w:rPr>
        <w:t xml:space="preserve"> ficará a cargo da empresa contratada a fiscalização do cumprimento do horário de seus funcionários.</w:t>
      </w:r>
    </w:p>
    <w:p w:rsidR="00D94F0E" w:rsidRDefault="00D94F0E" w:rsidP="00D94F0E">
      <w:pPr>
        <w:ind w:firstLine="720"/>
        <w:jc w:val="both"/>
        <w:rPr>
          <w:rFonts w:ascii="Arial" w:hAnsi="Arial"/>
          <w:sz w:val="24"/>
        </w:rPr>
      </w:pPr>
    </w:p>
    <w:p w:rsidR="00D94F0E" w:rsidRDefault="00D94F0E" w:rsidP="00D94F0E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e)</w:t>
      </w:r>
      <w:r>
        <w:rPr>
          <w:rFonts w:ascii="Arial" w:hAnsi="Arial"/>
          <w:sz w:val="24"/>
        </w:rPr>
        <w:t xml:space="preserve"> </w:t>
      </w:r>
      <w:r w:rsidRPr="00F2386E">
        <w:rPr>
          <w:rFonts w:ascii="Arial" w:hAnsi="Arial"/>
          <w:sz w:val="24"/>
        </w:rPr>
        <w:t>Caso a Contra</w:t>
      </w:r>
      <w:r>
        <w:rPr>
          <w:rFonts w:ascii="Arial" w:hAnsi="Arial"/>
          <w:sz w:val="24"/>
        </w:rPr>
        <w:t>ta</w:t>
      </w:r>
      <w:r w:rsidRPr="00F2386E">
        <w:rPr>
          <w:rFonts w:ascii="Arial" w:hAnsi="Arial"/>
          <w:sz w:val="24"/>
        </w:rPr>
        <w:t xml:space="preserve">nte </w:t>
      </w:r>
      <w:r>
        <w:rPr>
          <w:rFonts w:ascii="Arial" w:hAnsi="Arial"/>
          <w:sz w:val="24"/>
        </w:rPr>
        <w:t>exija</w:t>
      </w:r>
      <w:r w:rsidRPr="00F2386E">
        <w:rPr>
          <w:rFonts w:ascii="Arial" w:hAnsi="Arial"/>
          <w:sz w:val="24"/>
        </w:rPr>
        <w:t xml:space="preserve"> o pagamento das horas extras dos funcionários alocados, os mesmos deverão ser executados através da folha de pagamento e deverá ser feito o ressarcimento pela Contratante.</w:t>
      </w:r>
    </w:p>
    <w:p w:rsidR="00D94F0E" w:rsidRDefault="00D94F0E" w:rsidP="00D94F0E">
      <w:pPr>
        <w:ind w:firstLine="720"/>
        <w:jc w:val="both"/>
        <w:rPr>
          <w:rFonts w:ascii="Arial" w:hAnsi="Arial"/>
          <w:sz w:val="24"/>
        </w:rPr>
      </w:pPr>
    </w:p>
    <w:p w:rsidR="00D94F0E" w:rsidRPr="00200178" w:rsidRDefault="00D94F0E" w:rsidP="00D94F0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2.1.4.2 - </w:t>
      </w:r>
      <w:r>
        <w:rPr>
          <w:rFonts w:ascii="Arial" w:hAnsi="Arial"/>
          <w:sz w:val="24"/>
        </w:rPr>
        <w:t xml:space="preserve">A empresa contratada deverá se responsabilizar pelo salário e por todos os encargos trabalhistas, previdenciários e outros vigentes, com relação aos funcionários que serão colocados a serviço da Câmara de Vereadores de Piracicaba, devendo os mesmos fazer parte do quadro de pessoal da empresa contratada e estarem devidamente registrados e uniformizados, conforme as normas contidas na C.L.T. - Consolidação das Leis Trabalhistas e na convenção coletiva de trabalho </w:t>
      </w:r>
      <w:r w:rsidRPr="00200178">
        <w:rPr>
          <w:rFonts w:ascii="Arial" w:hAnsi="Arial" w:cs="Arial"/>
          <w:sz w:val="24"/>
          <w:szCs w:val="24"/>
        </w:rPr>
        <w:t>do Sindicato da categoria.</w:t>
      </w:r>
    </w:p>
    <w:p w:rsidR="00D94F0E" w:rsidRPr="00200178" w:rsidRDefault="00D94F0E" w:rsidP="00D94F0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94F0E" w:rsidRDefault="00D94F0E" w:rsidP="00D94F0E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2.1.4.3 - </w:t>
      </w:r>
      <w:r>
        <w:rPr>
          <w:rFonts w:ascii="Arial" w:hAnsi="Arial"/>
          <w:sz w:val="24"/>
        </w:rPr>
        <w:t>Quando os funcionários faltarem, saírem de férias ou os serviços executados não estiverem a contento da Câmara de Vereadores de Piracicaba, a empresa contratada deverá substituí-los imediatamente por outros, a fim de não comprometer o bom andamento dos trabalhos do Legislativo.</w:t>
      </w:r>
    </w:p>
    <w:p w:rsidR="00D94F0E" w:rsidRDefault="00D94F0E" w:rsidP="00D94F0E">
      <w:pPr>
        <w:jc w:val="both"/>
        <w:rPr>
          <w:rFonts w:ascii="Arial" w:hAnsi="Arial"/>
          <w:sz w:val="24"/>
        </w:rPr>
      </w:pPr>
    </w:p>
    <w:p w:rsidR="00D94F0E" w:rsidRDefault="00D94F0E" w:rsidP="00D94F0E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2.1.4.4 - </w:t>
      </w:r>
      <w:r w:rsidRPr="00790101">
        <w:rPr>
          <w:rFonts w:ascii="Arial" w:hAnsi="Arial"/>
          <w:sz w:val="24"/>
        </w:rPr>
        <w:t xml:space="preserve">Os funcionários da contratada, deverão ser para tais funções, com amplos conhecimentos de </w:t>
      </w:r>
      <w:proofErr w:type="spellStart"/>
      <w:r w:rsidRPr="00790101">
        <w:rPr>
          <w:rFonts w:ascii="Arial" w:hAnsi="Arial"/>
          <w:sz w:val="24"/>
        </w:rPr>
        <w:t>operalização</w:t>
      </w:r>
      <w:proofErr w:type="spellEnd"/>
      <w:r w:rsidRPr="00790101">
        <w:rPr>
          <w:rFonts w:ascii="Arial" w:hAnsi="Arial"/>
          <w:sz w:val="24"/>
        </w:rPr>
        <w:t xml:space="preserve"> d</w:t>
      </w:r>
      <w:r>
        <w:rPr>
          <w:rFonts w:ascii="Arial" w:hAnsi="Arial"/>
          <w:sz w:val="24"/>
        </w:rPr>
        <w:t>os</w:t>
      </w:r>
      <w:r w:rsidRPr="00790101">
        <w:rPr>
          <w:rFonts w:ascii="Arial" w:hAnsi="Arial"/>
          <w:sz w:val="24"/>
        </w:rPr>
        <w:t xml:space="preserve"> equipamentos reprográficos e softwares em questão que possibilitem a exploração de toda a potencialidade das soluções</w:t>
      </w:r>
      <w:r>
        <w:rPr>
          <w:rFonts w:ascii="Arial" w:hAnsi="Arial"/>
          <w:sz w:val="24"/>
        </w:rPr>
        <w:t>,</w:t>
      </w:r>
      <w:r w:rsidRPr="00790101">
        <w:rPr>
          <w:rFonts w:ascii="Arial" w:hAnsi="Arial"/>
          <w:sz w:val="24"/>
        </w:rPr>
        <w:t xml:space="preserve"> sendo que, para os cargos de Analista de suporte técnico deverão ter conhecimento técnico, que vise sanar defeitos ou avarias que vi</w:t>
      </w:r>
      <w:r>
        <w:rPr>
          <w:rFonts w:ascii="Arial" w:hAnsi="Arial"/>
          <w:sz w:val="24"/>
        </w:rPr>
        <w:t>e</w:t>
      </w:r>
      <w:r w:rsidRPr="00790101"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>em</w:t>
      </w:r>
      <w:r w:rsidRPr="00790101">
        <w:rPr>
          <w:rFonts w:ascii="Arial" w:hAnsi="Arial"/>
          <w:sz w:val="24"/>
        </w:rPr>
        <w:t xml:space="preserve"> a ocorrer nos equipamentos e/ou eventuais problemas com softwares.</w:t>
      </w:r>
    </w:p>
    <w:p w:rsidR="00D94F0E" w:rsidRDefault="00D94F0E" w:rsidP="00D94F0E">
      <w:pPr>
        <w:jc w:val="both"/>
        <w:rPr>
          <w:rFonts w:ascii="Arial" w:hAnsi="Arial"/>
          <w:sz w:val="24"/>
        </w:rPr>
      </w:pPr>
    </w:p>
    <w:p w:rsidR="00D94F0E" w:rsidRDefault="00D94F0E" w:rsidP="00D94F0E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2.1.4.5 - </w:t>
      </w:r>
      <w:r w:rsidRPr="00790101">
        <w:rPr>
          <w:rFonts w:ascii="Arial" w:hAnsi="Arial"/>
          <w:sz w:val="24"/>
        </w:rPr>
        <w:t>Os funcionários que irão executar os serviços deverão seguir o procedimento adotado pelo Departamento Administrativo/Financeiro desta Casa de Leis, quanto ao controle de número de cópias/impressões/</w:t>
      </w:r>
      <w:r>
        <w:rPr>
          <w:rFonts w:ascii="Arial" w:hAnsi="Arial"/>
          <w:sz w:val="24"/>
        </w:rPr>
        <w:t>digitalizações</w:t>
      </w:r>
      <w:r w:rsidRPr="00790101">
        <w:rPr>
          <w:rFonts w:ascii="Arial" w:hAnsi="Arial"/>
          <w:sz w:val="24"/>
        </w:rPr>
        <w:t xml:space="preserve"> e demais serviços feitos diariamente.</w:t>
      </w:r>
    </w:p>
    <w:p w:rsidR="00D94F0E" w:rsidRDefault="00D94F0E" w:rsidP="00D94F0E">
      <w:pPr>
        <w:jc w:val="both"/>
        <w:rPr>
          <w:rFonts w:ascii="Arial" w:hAnsi="Arial"/>
          <w:sz w:val="24"/>
        </w:rPr>
      </w:pPr>
    </w:p>
    <w:p w:rsidR="00D94F0E" w:rsidRDefault="00D94F0E" w:rsidP="00D94F0E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2.1.4.6 - </w:t>
      </w:r>
      <w:r>
        <w:rPr>
          <w:rFonts w:ascii="Arial" w:hAnsi="Arial"/>
          <w:sz w:val="24"/>
        </w:rPr>
        <w:t>Os funcionários da empresa contratada, deverão praticar regras de bom atendimento ao público, devendo ser atenciosos, corteses, prestativos e ágeis no exercício da função.</w:t>
      </w:r>
    </w:p>
    <w:p w:rsidR="00D94F0E" w:rsidRDefault="00D94F0E" w:rsidP="00D94F0E">
      <w:pPr>
        <w:ind w:firstLine="720"/>
        <w:jc w:val="both"/>
        <w:rPr>
          <w:rFonts w:ascii="Arial" w:hAnsi="Arial" w:cs="Arial"/>
        </w:rPr>
      </w:pPr>
    </w:p>
    <w:p w:rsidR="00D94F0E" w:rsidRDefault="00D94F0E" w:rsidP="00D94F0E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3 - CLÁUSULA TERCEIRA - DOS RECURSOS FINANCEIROS</w:t>
      </w:r>
    </w:p>
    <w:p w:rsidR="00D94F0E" w:rsidRDefault="00D94F0E" w:rsidP="00D94F0E">
      <w:pPr>
        <w:jc w:val="both"/>
        <w:rPr>
          <w:rFonts w:ascii="Arial" w:hAnsi="Arial"/>
          <w:b/>
          <w:sz w:val="24"/>
        </w:rPr>
      </w:pPr>
    </w:p>
    <w:p w:rsidR="00D94F0E" w:rsidRDefault="00D94F0E" w:rsidP="00D94F0E">
      <w:pPr>
        <w:jc w:val="both"/>
        <w:rPr>
          <w:rFonts w:ascii="Arial" w:hAnsi="Arial"/>
          <w:sz w:val="24"/>
        </w:rPr>
      </w:pPr>
      <w:r w:rsidRPr="004D31C0">
        <w:rPr>
          <w:rFonts w:ascii="Arial" w:hAnsi="Arial"/>
          <w:b/>
          <w:sz w:val="24"/>
        </w:rPr>
        <w:t>3.1.</w:t>
      </w:r>
      <w:r w:rsidRPr="004D31C0">
        <w:rPr>
          <w:rFonts w:ascii="Arial" w:hAnsi="Arial"/>
          <w:sz w:val="24"/>
        </w:rPr>
        <w:t xml:space="preserve"> As despesas decorrentes da contratação, objeto desta licitação, correrão por conta da dotação orçamentária n.º 01.031.00</w:t>
      </w:r>
      <w:r>
        <w:rPr>
          <w:rFonts w:ascii="Arial" w:hAnsi="Arial"/>
          <w:sz w:val="24"/>
        </w:rPr>
        <w:t>01</w:t>
      </w:r>
      <w:r w:rsidRPr="004D31C0">
        <w:rPr>
          <w:rFonts w:ascii="Arial" w:hAnsi="Arial"/>
          <w:sz w:val="24"/>
        </w:rPr>
        <w:t>.2.</w:t>
      </w:r>
      <w:r>
        <w:rPr>
          <w:rFonts w:ascii="Arial" w:hAnsi="Arial"/>
          <w:sz w:val="24"/>
        </w:rPr>
        <w:t>373</w:t>
      </w:r>
      <w:r w:rsidRPr="004D31C0">
        <w:rPr>
          <w:rFonts w:ascii="Arial" w:hAnsi="Arial"/>
          <w:sz w:val="24"/>
        </w:rPr>
        <w:t xml:space="preserve"> - 3.3.90.39</w:t>
      </w:r>
      <w:r>
        <w:rPr>
          <w:rFonts w:ascii="Arial" w:hAnsi="Arial"/>
          <w:sz w:val="24"/>
        </w:rPr>
        <w:t>.00</w:t>
      </w:r>
      <w:r w:rsidRPr="004D31C0">
        <w:rPr>
          <w:rFonts w:ascii="Arial" w:hAnsi="Arial"/>
          <w:sz w:val="24"/>
        </w:rPr>
        <w:t xml:space="preserve"> - Outros Serviços Terceiros Pessoa Jurídica, constante para o exercício de 20</w:t>
      </w:r>
      <w:r>
        <w:rPr>
          <w:rFonts w:ascii="Arial" w:hAnsi="Arial"/>
          <w:sz w:val="24"/>
        </w:rPr>
        <w:t>17</w:t>
      </w:r>
      <w:r w:rsidRPr="004D31C0">
        <w:rPr>
          <w:rFonts w:ascii="Arial" w:hAnsi="Arial"/>
          <w:sz w:val="24"/>
        </w:rPr>
        <w:t xml:space="preserve"> e 20</w:t>
      </w:r>
      <w:r>
        <w:rPr>
          <w:rFonts w:ascii="Arial" w:hAnsi="Arial"/>
          <w:sz w:val="24"/>
        </w:rPr>
        <w:t>18</w:t>
      </w:r>
      <w:r w:rsidRPr="004D31C0">
        <w:rPr>
          <w:rFonts w:ascii="Arial" w:hAnsi="Arial"/>
          <w:sz w:val="24"/>
        </w:rPr>
        <w:t>.</w:t>
      </w:r>
    </w:p>
    <w:p w:rsidR="00D94F0E" w:rsidRDefault="00D94F0E" w:rsidP="00D94F0E">
      <w:pPr>
        <w:jc w:val="both"/>
        <w:rPr>
          <w:rFonts w:ascii="Arial" w:hAnsi="Arial"/>
          <w:sz w:val="24"/>
        </w:rPr>
      </w:pPr>
    </w:p>
    <w:p w:rsidR="00D94F0E" w:rsidRDefault="00D94F0E" w:rsidP="00D94F0E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4 - CLÁUSULA QUARTA - SUPORTE LEGAL</w:t>
      </w:r>
    </w:p>
    <w:p w:rsidR="00D94F0E" w:rsidRDefault="00D94F0E" w:rsidP="00D94F0E">
      <w:pPr>
        <w:tabs>
          <w:tab w:val="center" w:pos="3424"/>
        </w:tabs>
        <w:jc w:val="both"/>
        <w:rPr>
          <w:rFonts w:ascii="Arial" w:hAnsi="Arial"/>
          <w:sz w:val="24"/>
        </w:rPr>
      </w:pPr>
    </w:p>
    <w:p w:rsidR="00D94F0E" w:rsidRDefault="00D94F0E" w:rsidP="00D94F0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Este Contrato é regulado pelos seguintes dispositivos legais:</w:t>
      </w:r>
    </w:p>
    <w:p w:rsidR="00D94F0E" w:rsidRDefault="00D94F0E" w:rsidP="00D94F0E">
      <w:pPr>
        <w:tabs>
          <w:tab w:val="center" w:pos="3424"/>
        </w:tabs>
        <w:jc w:val="both"/>
        <w:rPr>
          <w:rFonts w:ascii="Arial" w:hAnsi="Arial"/>
          <w:sz w:val="24"/>
        </w:rPr>
      </w:pPr>
    </w:p>
    <w:p w:rsidR="00D94F0E" w:rsidRDefault="00D94F0E" w:rsidP="00D94F0E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4.1.</w:t>
      </w:r>
      <w:r>
        <w:rPr>
          <w:rFonts w:ascii="Arial" w:hAnsi="Arial"/>
          <w:sz w:val="24"/>
        </w:rPr>
        <w:t xml:space="preserve"> Lei Orgânica do Município de Piracicaba.</w:t>
      </w:r>
    </w:p>
    <w:p w:rsidR="00D94F0E" w:rsidRDefault="00D94F0E" w:rsidP="00D94F0E">
      <w:pPr>
        <w:tabs>
          <w:tab w:val="center" w:pos="3424"/>
        </w:tabs>
        <w:jc w:val="both"/>
        <w:rPr>
          <w:rFonts w:ascii="Arial" w:hAnsi="Arial"/>
          <w:sz w:val="24"/>
        </w:rPr>
      </w:pPr>
    </w:p>
    <w:p w:rsidR="00D94F0E" w:rsidRDefault="00D94F0E" w:rsidP="00D94F0E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4.2. </w:t>
      </w:r>
      <w:r>
        <w:rPr>
          <w:rFonts w:ascii="Arial" w:hAnsi="Arial"/>
          <w:sz w:val="24"/>
        </w:rPr>
        <w:t>Lei Federal n.º 10.520/02.</w:t>
      </w:r>
    </w:p>
    <w:p w:rsidR="00D94F0E" w:rsidRDefault="00D94F0E" w:rsidP="00D94F0E">
      <w:pPr>
        <w:tabs>
          <w:tab w:val="center" w:pos="3424"/>
        </w:tabs>
        <w:jc w:val="both"/>
        <w:rPr>
          <w:rFonts w:ascii="Arial" w:hAnsi="Arial"/>
          <w:sz w:val="24"/>
        </w:rPr>
      </w:pPr>
    </w:p>
    <w:p w:rsidR="00D94F0E" w:rsidRDefault="00D94F0E" w:rsidP="00D94F0E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4.3.</w:t>
      </w:r>
      <w:r>
        <w:rPr>
          <w:rFonts w:ascii="Arial" w:hAnsi="Arial"/>
          <w:sz w:val="24"/>
        </w:rPr>
        <w:t xml:space="preserve"> Resolução n.º 08/05.</w:t>
      </w:r>
    </w:p>
    <w:p w:rsidR="00D94F0E" w:rsidRDefault="00D94F0E" w:rsidP="00D94F0E">
      <w:pPr>
        <w:jc w:val="both"/>
        <w:rPr>
          <w:rFonts w:ascii="Arial" w:hAnsi="Arial"/>
          <w:sz w:val="24"/>
        </w:rPr>
      </w:pPr>
    </w:p>
    <w:p w:rsidR="00D94F0E" w:rsidRDefault="00D94F0E" w:rsidP="00D94F0E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4.4. </w:t>
      </w:r>
      <w:r>
        <w:rPr>
          <w:rFonts w:ascii="Arial" w:hAnsi="Arial"/>
          <w:sz w:val="24"/>
        </w:rPr>
        <w:t>Lei Complementar n.º 123/06.</w:t>
      </w:r>
    </w:p>
    <w:p w:rsidR="00D94F0E" w:rsidRDefault="00D94F0E" w:rsidP="00D94F0E">
      <w:pPr>
        <w:jc w:val="both"/>
        <w:rPr>
          <w:rFonts w:ascii="Arial" w:hAnsi="Arial"/>
          <w:sz w:val="24"/>
        </w:rPr>
      </w:pPr>
    </w:p>
    <w:p w:rsidR="00D94F0E" w:rsidRDefault="00D94F0E" w:rsidP="00D94F0E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4.5.</w:t>
      </w:r>
      <w:r>
        <w:rPr>
          <w:rFonts w:ascii="Arial" w:hAnsi="Arial"/>
          <w:sz w:val="24"/>
        </w:rPr>
        <w:t xml:space="preserve"> Demais Disposições legais aplicáveis, inclusive subsidiariamente, as normas da lei n.º 8.666/93 e suas alterações.</w:t>
      </w:r>
    </w:p>
    <w:p w:rsidR="00D94F0E" w:rsidRDefault="00D94F0E" w:rsidP="00D94F0E">
      <w:pPr>
        <w:jc w:val="both"/>
        <w:rPr>
          <w:rFonts w:ascii="Arial" w:hAnsi="Arial"/>
          <w:b/>
          <w:sz w:val="24"/>
        </w:rPr>
      </w:pPr>
    </w:p>
    <w:p w:rsidR="00D94F0E" w:rsidRDefault="00D94F0E" w:rsidP="00D94F0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5 - CLÁUSULA QUINTA - DO ACOMPANHAMENTO E DO PRAZO DE VIGÊNCIA DO CONTRATO</w:t>
      </w:r>
    </w:p>
    <w:p w:rsidR="00D94F0E" w:rsidRDefault="00D94F0E" w:rsidP="00D94F0E">
      <w:pPr>
        <w:jc w:val="both"/>
        <w:rPr>
          <w:rFonts w:ascii="Arial" w:hAnsi="Arial"/>
          <w:sz w:val="28"/>
        </w:rPr>
      </w:pPr>
    </w:p>
    <w:p w:rsidR="00D94F0E" w:rsidRDefault="00D94F0E" w:rsidP="00D94F0E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5.1.</w:t>
      </w:r>
      <w:r>
        <w:rPr>
          <w:rFonts w:ascii="Arial" w:hAnsi="Arial"/>
          <w:sz w:val="24"/>
        </w:rPr>
        <w:t xml:space="preserve"> A gestão do referido contrato será feita pela Diretora do Departamento Administrativo / Financeiro, representando a Contratante.</w:t>
      </w:r>
    </w:p>
    <w:p w:rsidR="00D94F0E" w:rsidRDefault="00D94F0E" w:rsidP="00D94F0E">
      <w:pPr>
        <w:jc w:val="both"/>
        <w:rPr>
          <w:rFonts w:ascii="Arial" w:hAnsi="Arial"/>
          <w:sz w:val="28"/>
        </w:rPr>
      </w:pPr>
    </w:p>
    <w:p w:rsidR="00D94F0E" w:rsidRDefault="00D94F0E" w:rsidP="00D94F0E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5.2.</w:t>
      </w:r>
      <w:r>
        <w:rPr>
          <w:rFonts w:ascii="Arial" w:hAnsi="Arial"/>
          <w:sz w:val="24"/>
        </w:rPr>
        <w:t xml:space="preserve"> As decisões e providências que ultrapassem a competência do representante deverão ser solicitadas a seus superiores, em tempo hábil, para a adoção das medidas convenientes.</w:t>
      </w:r>
    </w:p>
    <w:p w:rsidR="00D94F0E" w:rsidRDefault="00D94F0E" w:rsidP="00D94F0E">
      <w:pPr>
        <w:jc w:val="both"/>
        <w:rPr>
          <w:rFonts w:ascii="Arial" w:hAnsi="Arial"/>
          <w:sz w:val="28"/>
        </w:rPr>
      </w:pPr>
    </w:p>
    <w:p w:rsidR="00D94F0E" w:rsidRDefault="00D94F0E" w:rsidP="00D94F0E">
      <w:pPr>
        <w:tabs>
          <w:tab w:val="left" w:pos="0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5.3.</w:t>
      </w:r>
      <w:r>
        <w:rPr>
          <w:rFonts w:ascii="Arial" w:hAnsi="Arial"/>
          <w:sz w:val="24"/>
        </w:rPr>
        <w:t xml:space="preserve"> </w:t>
      </w:r>
      <w:r w:rsidRPr="008E3406">
        <w:rPr>
          <w:rFonts w:ascii="Arial" w:hAnsi="Arial"/>
          <w:sz w:val="24"/>
        </w:rPr>
        <w:t xml:space="preserve">O Contrato a ser firmado terá vigência de 12 (doze) meses, </w:t>
      </w:r>
      <w:r w:rsidR="00477E67">
        <w:rPr>
          <w:rFonts w:ascii="Arial" w:hAnsi="Arial"/>
          <w:sz w:val="24"/>
        </w:rPr>
        <w:t xml:space="preserve">a partir de 19/05/2017 a 18/05/2018, </w:t>
      </w:r>
      <w:r w:rsidRPr="008E3406">
        <w:rPr>
          <w:rFonts w:ascii="Arial" w:hAnsi="Arial"/>
          <w:sz w:val="24"/>
        </w:rPr>
        <w:t xml:space="preserve">podendo ser prorrogado </w:t>
      </w:r>
      <w:r>
        <w:rPr>
          <w:rFonts w:ascii="Arial" w:hAnsi="Arial"/>
          <w:sz w:val="24"/>
        </w:rPr>
        <w:t xml:space="preserve">por iguais e sucessíveis períodos em conformidade com a </w:t>
      </w:r>
      <w:r w:rsidRPr="008E3406">
        <w:rPr>
          <w:rFonts w:ascii="Arial" w:hAnsi="Arial"/>
          <w:sz w:val="24"/>
        </w:rPr>
        <w:t>Lei Federal n.º 8.666/93 e suas alterações</w:t>
      </w:r>
      <w:r>
        <w:rPr>
          <w:rFonts w:ascii="Arial" w:hAnsi="Arial"/>
          <w:sz w:val="24"/>
        </w:rPr>
        <w:t>.</w:t>
      </w:r>
    </w:p>
    <w:p w:rsidR="00D94F0E" w:rsidRDefault="00D94F0E" w:rsidP="00D94F0E">
      <w:pPr>
        <w:jc w:val="both"/>
        <w:rPr>
          <w:rFonts w:ascii="Arial" w:hAnsi="Arial"/>
          <w:sz w:val="28"/>
        </w:rPr>
      </w:pPr>
    </w:p>
    <w:p w:rsidR="00D94F0E" w:rsidRDefault="00D94F0E" w:rsidP="00D94F0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 xml:space="preserve">5.3.1. </w:t>
      </w:r>
      <w:r>
        <w:rPr>
          <w:rFonts w:ascii="Arial" w:hAnsi="Arial"/>
          <w:sz w:val="24"/>
        </w:rPr>
        <w:t>A periodicidade inicial prevista poderá ser aumentada ou diminuída conforme as necessidades da Contratante, dentro dos limites legais permitidos.</w:t>
      </w:r>
    </w:p>
    <w:p w:rsidR="00D94F0E" w:rsidRDefault="00D94F0E" w:rsidP="00D94F0E">
      <w:pPr>
        <w:jc w:val="both"/>
        <w:rPr>
          <w:rFonts w:ascii="Arial" w:hAnsi="Arial"/>
          <w:sz w:val="28"/>
        </w:rPr>
      </w:pPr>
    </w:p>
    <w:p w:rsidR="00D94F0E" w:rsidRDefault="00D94F0E" w:rsidP="00D94F0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 xml:space="preserve">5.4. </w:t>
      </w:r>
      <w:r>
        <w:rPr>
          <w:rFonts w:ascii="Arial" w:hAnsi="Arial"/>
          <w:sz w:val="24"/>
        </w:rPr>
        <w:t>Este contrato poderá a qualquer tempo, ser aditado para adequações às disposições governamentais aplicáveis à espécie.</w:t>
      </w:r>
    </w:p>
    <w:p w:rsidR="00D94F0E" w:rsidRDefault="00D94F0E" w:rsidP="00D94F0E">
      <w:pPr>
        <w:jc w:val="both"/>
        <w:rPr>
          <w:rFonts w:ascii="Arial" w:hAnsi="Arial"/>
          <w:b/>
          <w:sz w:val="24"/>
        </w:rPr>
      </w:pPr>
    </w:p>
    <w:p w:rsidR="00D94F0E" w:rsidRDefault="00D94F0E" w:rsidP="00D94F0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6 - CLÁUSULA SEXTA - DAS OBRIGAÇÕES DA CONTRATADA</w:t>
      </w:r>
    </w:p>
    <w:p w:rsidR="00D94F0E" w:rsidRDefault="00D94F0E" w:rsidP="00D94F0E">
      <w:pPr>
        <w:jc w:val="both"/>
        <w:rPr>
          <w:rFonts w:ascii="Arial" w:hAnsi="Arial"/>
          <w:sz w:val="28"/>
        </w:rPr>
      </w:pPr>
    </w:p>
    <w:p w:rsidR="00D94F0E" w:rsidRDefault="00D94F0E" w:rsidP="00D94F0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6.1. Manutenção em campo:</w:t>
      </w:r>
    </w:p>
    <w:p w:rsidR="00D94F0E" w:rsidRDefault="00D94F0E" w:rsidP="00D94F0E">
      <w:pPr>
        <w:jc w:val="both"/>
        <w:rPr>
          <w:rFonts w:ascii="Arial" w:hAnsi="Arial"/>
          <w:b/>
          <w:sz w:val="24"/>
        </w:rPr>
      </w:pPr>
    </w:p>
    <w:p w:rsidR="00D94F0E" w:rsidRDefault="00D94F0E" w:rsidP="00D94F0E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6.1.1.</w:t>
      </w:r>
      <w:r>
        <w:rPr>
          <w:rFonts w:ascii="Arial" w:hAnsi="Arial"/>
          <w:sz w:val="24"/>
        </w:rPr>
        <w:t xml:space="preserve"> A licitante vencedora deverá responder pelo atendimento de campo, diretamente nos locais de uso, quando necessário, a fim de manter os níveis de serviço contratados e prevenir falhas. Este atendimento deve estar disponível para todos os locais de uso.</w:t>
      </w:r>
    </w:p>
    <w:p w:rsidR="00D94F0E" w:rsidRDefault="00D94F0E" w:rsidP="00D94F0E">
      <w:pPr>
        <w:jc w:val="both"/>
        <w:rPr>
          <w:rFonts w:ascii="Arial" w:hAnsi="Arial"/>
          <w:sz w:val="24"/>
        </w:rPr>
      </w:pPr>
    </w:p>
    <w:p w:rsidR="00D94F0E" w:rsidRDefault="00D94F0E" w:rsidP="00D94F0E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6.1.2.</w:t>
      </w:r>
      <w:r>
        <w:rPr>
          <w:rFonts w:ascii="Arial" w:hAnsi="Arial"/>
          <w:sz w:val="24"/>
        </w:rPr>
        <w:t xml:space="preserve"> A licitante vencedora deverá efetuar a manutenção em campo que abrange os serviços para a solução de defeitos de todos os hardware e software de todos os tipos, inclusos todos os componentes (placas e peças) necessários para a correção.</w:t>
      </w:r>
    </w:p>
    <w:p w:rsidR="00D94F0E" w:rsidRDefault="00D94F0E" w:rsidP="00D94F0E">
      <w:pPr>
        <w:ind w:firstLine="720"/>
        <w:jc w:val="both"/>
        <w:rPr>
          <w:rFonts w:ascii="Arial" w:hAnsi="Arial"/>
          <w:sz w:val="24"/>
        </w:rPr>
      </w:pPr>
    </w:p>
    <w:p w:rsidR="00D94F0E" w:rsidRDefault="00D94F0E" w:rsidP="00D94F0E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6.1.3. </w:t>
      </w:r>
      <w:r>
        <w:rPr>
          <w:rFonts w:ascii="Arial" w:hAnsi="Arial"/>
          <w:sz w:val="24"/>
        </w:rPr>
        <w:t>A licitante vencedora deverá manter todos os postos de atendimento em perfeito funcionamento durante todo o período de sua disponibilidade, observando-se as condições estabelecidas na minuta de contrato.</w:t>
      </w:r>
    </w:p>
    <w:p w:rsidR="00D94F0E" w:rsidRDefault="00D94F0E" w:rsidP="00D94F0E">
      <w:pPr>
        <w:jc w:val="both"/>
        <w:rPr>
          <w:rFonts w:ascii="Arial" w:hAnsi="Arial"/>
          <w:b/>
          <w:sz w:val="24"/>
        </w:rPr>
      </w:pPr>
    </w:p>
    <w:p w:rsidR="00D94F0E" w:rsidRDefault="00D94F0E" w:rsidP="00D94F0E">
      <w:pPr>
        <w:jc w:val="both"/>
        <w:rPr>
          <w:rFonts w:ascii="Arial" w:hAnsi="Arial"/>
          <w:b/>
          <w:sz w:val="24"/>
        </w:rPr>
      </w:pPr>
    </w:p>
    <w:p w:rsidR="00D94F0E" w:rsidRDefault="00D94F0E" w:rsidP="00D94F0E">
      <w:pPr>
        <w:jc w:val="both"/>
        <w:rPr>
          <w:rFonts w:ascii="Arial" w:hAnsi="Arial"/>
          <w:b/>
          <w:sz w:val="24"/>
        </w:rPr>
      </w:pPr>
    </w:p>
    <w:p w:rsidR="00D94F0E" w:rsidRDefault="00D94F0E" w:rsidP="00D94F0E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  <w:t xml:space="preserve">6.1.4. </w:t>
      </w:r>
      <w:r>
        <w:rPr>
          <w:rFonts w:ascii="Arial" w:hAnsi="Arial"/>
          <w:sz w:val="24"/>
        </w:rPr>
        <w:t xml:space="preserve">A licitante vencedora deverá atender aos chamados abertos no máximo em </w:t>
      </w:r>
      <w:r>
        <w:rPr>
          <w:rFonts w:ascii="Arial" w:hAnsi="Arial"/>
          <w:b/>
          <w:sz w:val="24"/>
        </w:rPr>
        <w:t xml:space="preserve">02 (duas) horas </w:t>
      </w:r>
      <w:r>
        <w:rPr>
          <w:rFonts w:ascii="Arial" w:hAnsi="Arial"/>
          <w:sz w:val="24"/>
        </w:rPr>
        <w:t xml:space="preserve">e solucionar o problema em no máximo </w:t>
      </w:r>
      <w:r>
        <w:rPr>
          <w:rFonts w:ascii="Arial" w:hAnsi="Arial"/>
          <w:b/>
          <w:sz w:val="24"/>
        </w:rPr>
        <w:t>24 (vinte e quatro) horas</w:t>
      </w:r>
      <w:r>
        <w:rPr>
          <w:rFonts w:ascii="Arial" w:hAnsi="Arial"/>
          <w:sz w:val="24"/>
        </w:rPr>
        <w:t>.</w:t>
      </w:r>
    </w:p>
    <w:p w:rsidR="00D94F0E" w:rsidRDefault="00D94F0E" w:rsidP="00D94F0E">
      <w:pPr>
        <w:jc w:val="both"/>
        <w:rPr>
          <w:rFonts w:ascii="Arial" w:hAnsi="Arial"/>
          <w:sz w:val="24"/>
        </w:rPr>
      </w:pPr>
    </w:p>
    <w:p w:rsidR="00D94F0E" w:rsidRDefault="00D94F0E" w:rsidP="00D94F0E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6.1.5. </w:t>
      </w:r>
      <w:r>
        <w:rPr>
          <w:rFonts w:ascii="Arial" w:hAnsi="Arial"/>
          <w:sz w:val="24"/>
        </w:rPr>
        <w:t>No caso de persistência dos problemas nas máquinas, ou a interrupção dos trabalhos da Câmara de Vereadores por mais de 03 (três) vezes dentro do período de 30 (trinta) dias, a empresa deverá fazer a substituição dos equipamentos, num prazo máximo de 24 (vinte e quatro) horas, para o perfeito andamento dos trabalhos.</w:t>
      </w:r>
    </w:p>
    <w:p w:rsidR="00D94F0E" w:rsidRDefault="00D94F0E" w:rsidP="00D94F0E">
      <w:pPr>
        <w:jc w:val="both"/>
        <w:rPr>
          <w:rFonts w:ascii="Arial" w:hAnsi="Arial"/>
          <w:sz w:val="24"/>
        </w:rPr>
      </w:pPr>
    </w:p>
    <w:p w:rsidR="00D94F0E" w:rsidRDefault="00D94F0E" w:rsidP="00D94F0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6.2. Fornecimento de consumíveis:</w:t>
      </w:r>
    </w:p>
    <w:p w:rsidR="00D94F0E" w:rsidRDefault="00D94F0E" w:rsidP="00D94F0E">
      <w:pPr>
        <w:jc w:val="both"/>
        <w:rPr>
          <w:rFonts w:ascii="Arial" w:hAnsi="Arial"/>
          <w:b/>
          <w:sz w:val="24"/>
        </w:rPr>
      </w:pPr>
    </w:p>
    <w:p w:rsidR="00D94F0E" w:rsidRDefault="00D94F0E" w:rsidP="00D94F0E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  <w:t xml:space="preserve">6.2.1. </w:t>
      </w:r>
      <w:r>
        <w:rPr>
          <w:rFonts w:ascii="Arial" w:hAnsi="Arial"/>
          <w:sz w:val="24"/>
        </w:rPr>
        <w:t>A licitante vencedora deverá manter os equipamentos sempre providos dos devidos consumíveis e em condições de funcionamento pleno, de forma a atender aos níveis de serviços especificados, observando-se as condições estabelecidas.</w:t>
      </w:r>
    </w:p>
    <w:p w:rsidR="00D94F0E" w:rsidRDefault="00D94F0E" w:rsidP="00D94F0E">
      <w:pPr>
        <w:jc w:val="both"/>
        <w:rPr>
          <w:rFonts w:ascii="Arial" w:hAnsi="Arial"/>
          <w:sz w:val="24"/>
        </w:rPr>
      </w:pPr>
    </w:p>
    <w:p w:rsidR="00D94F0E" w:rsidRDefault="00D94F0E" w:rsidP="00D94F0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BF1704">
        <w:rPr>
          <w:rFonts w:ascii="Arial" w:hAnsi="Arial"/>
          <w:b/>
          <w:sz w:val="24"/>
        </w:rPr>
        <w:t>6</w:t>
      </w:r>
      <w:r>
        <w:rPr>
          <w:rFonts w:ascii="Arial" w:hAnsi="Arial"/>
          <w:b/>
          <w:sz w:val="24"/>
        </w:rPr>
        <w:t xml:space="preserve">.2.1.1. </w:t>
      </w:r>
      <w:r w:rsidRPr="00DE139D">
        <w:rPr>
          <w:rFonts w:ascii="Arial" w:hAnsi="Arial"/>
          <w:b/>
          <w:sz w:val="24"/>
        </w:rPr>
        <w:t>Os consumíveis</w:t>
      </w:r>
      <w:r>
        <w:rPr>
          <w:rFonts w:ascii="Arial" w:hAnsi="Arial"/>
          <w:b/>
          <w:sz w:val="24"/>
        </w:rPr>
        <w:t xml:space="preserve"> e peças</w:t>
      </w:r>
      <w:r w:rsidRPr="00DE139D">
        <w:rPr>
          <w:rFonts w:ascii="Arial" w:hAnsi="Arial"/>
          <w:b/>
          <w:sz w:val="24"/>
        </w:rPr>
        <w:t xml:space="preserve"> deverão ser originais do fabricante dos equipamentos ofertados, garantindo assim a qualidade da impressão</w:t>
      </w:r>
      <w:r>
        <w:rPr>
          <w:rFonts w:ascii="Arial" w:hAnsi="Arial"/>
          <w:sz w:val="24"/>
        </w:rPr>
        <w:t>.</w:t>
      </w:r>
    </w:p>
    <w:p w:rsidR="00D94F0E" w:rsidRDefault="00D94F0E" w:rsidP="00D94F0E">
      <w:pPr>
        <w:jc w:val="both"/>
        <w:rPr>
          <w:rFonts w:ascii="Arial" w:hAnsi="Arial"/>
          <w:sz w:val="24"/>
        </w:rPr>
      </w:pPr>
    </w:p>
    <w:p w:rsidR="00D94F0E" w:rsidRDefault="00D94F0E" w:rsidP="00D94F0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Pr="00BF1704">
        <w:rPr>
          <w:rFonts w:ascii="Arial" w:hAnsi="Arial"/>
          <w:b/>
          <w:sz w:val="24"/>
        </w:rPr>
        <w:t>6.</w:t>
      </w:r>
      <w:r>
        <w:rPr>
          <w:rFonts w:ascii="Arial" w:hAnsi="Arial"/>
          <w:b/>
          <w:sz w:val="24"/>
        </w:rPr>
        <w:t xml:space="preserve">2.2. </w:t>
      </w:r>
      <w:r>
        <w:rPr>
          <w:rFonts w:ascii="Arial" w:hAnsi="Arial"/>
          <w:sz w:val="24"/>
        </w:rPr>
        <w:t>A licitante vencedora deverá disponibilizar um funcionário para vistoria de todos os equipamentos verificando o nível de consumíveis no mínimo 02 (dois) dias durante a semana, pelo período do contrato. Destarte, evitará o não funcionamento dos equipamentos por falta de suprimentos.</w:t>
      </w:r>
    </w:p>
    <w:p w:rsidR="00D94F0E" w:rsidRDefault="00D94F0E" w:rsidP="00D94F0E">
      <w:pPr>
        <w:jc w:val="both"/>
        <w:rPr>
          <w:rFonts w:ascii="Arial" w:hAnsi="Arial"/>
          <w:b/>
          <w:sz w:val="24"/>
        </w:rPr>
      </w:pPr>
    </w:p>
    <w:p w:rsidR="00D94F0E" w:rsidRDefault="00D94F0E" w:rsidP="00D94F0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6.3. Atendimento a demandas de impressão esporádicas:</w:t>
      </w:r>
    </w:p>
    <w:p w:rsidR="00D94F0E" w:rsidRDefault="00D94F0E" w:rsidP="00D94F0E">
      <w:pPr>
        <w:jc w:val="both"/>
        <w:rPr>
          <w:rFonts w:ascii="Arial" w:hAnsi="Arial"/>
          <w:b/>
          <w:sz w:val="24"/>
        </w:rPr>
      </w:pPr>
    </w:p>
    <w:p w:rsidR="00D94F0E" w:rsidRDefault="00D94F0E" w:rsidP="00D94F0E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  <w:t xml:space="preserve">6.3.1. </w:t>
      </w:r>
      <w:r>
        <w:rPr>
          <w:rFonts w:ascii="Arial" w:hAnsi="Arial"/>
          <w:sz w:val="24"/>
        </w:rPr>
        <w:t xml:space="preserve">A licitante vencedora deverá atender sempre que solicitado com antecedência de </w:t>
      </w:r>
      <w:r>
        <w:rPr>
          <w:rFonts w:ascii="Arial" w:hAnsi="Arial"/>
          <w:b/>
          <w:sz w:val="24"/>
        </w:rPr>
        <w:t>06 (seis) horas</w:t>
      </w:r>
      <w:r>
        <w:rPr>
          <w:rFonts w:ascii="Arial" w:hAnsi="Arial"/>
          <w:sz w:val="24"/>
        </w:rPr>
        <w:t>, recursos adicionais na própria Câmara de Vereadores de Piracicaba ou externos para impressão em alto volume, ou impressões específicas.</w:t>
      </w:r>
    </w:p>
    <w:p w:rsidR="00D94F0E" w:rsidRDefault="00D94F0E" w:rsidP="00D94F0E">
      <w:pPr>
        <w:jc w:val="both"/>
        <w:rPr>
          <w:rFonts w:ascii="Arial" w:hAnsi="Arial"/>
          <w:b/>
          <w:sz w:val="24"/>
        </w:rPr>
      </w:pPr>
    </w:p>
    <w:p w:rsidR="00D94F0E" w:rsidRDefault="00D94F0E" w:rsidP="00D94F0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6.4. Treinamento e Capacitação:</w:t>
      </w:r>
    </w:p>
    <w:p w:rsidR="00D94F0E" w:rsidRDefault="00D94F0E" w:rsidP="00D94F0E">
      <w:pPr>
        <w:jc w:val="both"/>
        <w:rPr>
          <w:rFonts w:ascii="Arial" w:hAnsi="Arial"/>
          <w:b/>
          <w:sz w:val="24"/>
        </w:rPr>
      </w:pPr>
    </w:p>
    <w:p w:rsidR="00D94F0E" w:rsidRDefault="00D94F0E" w:rsidP="00D94F0E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  <w:t xml:space="preserve">6.4.1. </w:t>
      </w:r>
      <w:r>
        <w:rPr>
          <w:rFonts w:ascii="Arial" w:hAnsi="Arial"/>
          <w:sz w:val="24"/>
        </w:rPr>
        <w:t>A licitante vencedora deverá treinar a equipe de suporte da Câmara de Vereadores de Piracicaba, com treinamento que deverá:</w:t>
      </w:r>
    </w:p>
    <w:p w:rsidR="00D94F0E" w:rsidRDefault="00D94F0E" w:rsidP="00D94F0E">
      <w:pPr>
        <w:jc w:val="both"/>
        <w:rPr>
          <w:rFonts w:ascii="Arial" w:hAnsi="Arial"/>
          <w:sz w:val="24"/>
        </w:rPr>
      </w:pPr>
    </w:p>
    <w:p w:rsidR="00D94F0E" w:rsidRDefault="00D94F0E" w:rsidP="00D94F0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 xml:space="preserve">6.4.1.1. </w:t>
      </w:r>
      <w:r>
        <w:rPr>
          <w:rFonts w:ascii="Arial" w:hAnsi="Arial"/>
          <w:sz w:val="24"/>
        </w:rPr>
        <w:t>Abranger todas as características do hardware e dos sistemas envolvidos na prestação do serviço;</w:t>
      </w:r>
    </w:p>
    <w:p w:rsidR="00D94F0E" w:rsidRDefault="00D94F0E" w:rsidP="00D94F0E">
      <w:pPr>
        <w:jc w:val="both"/>
        <w:rPr>
          <w:rFonts w:ascii="Arial" w:hAnsi="Arial"/>
          <w:sz w:val="24"/>
        </w:rPr>
      </w:pPr>
    </w:p>
    <w:p w:rsidR="00D94F0E" w:rsidRDefault="00D94F0E" w:rsidP="00D94F0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 xml:space="preserve">6.4.1.2. </w:t>
      </w:r>
      <w:r>
        <w:rPr>
          <w:rFonts w:ascii="Arial" w:hAnsi="Arial"/>
          <w:sz w:val="24"/>
        </w:rPr>
        <w:t xml:space="preserve">Capacitar a equipe de suporte da Câmara de Vereadores de Piracicaba a suportar as aplicações, sistemas e </w:t>
      </w:r>
      <w:proofErr w:type="spellStart"/>
      <w:r>
        <w:rPr>
          <w:rFonts w:ascii="Arial" w:hAnsi="Arial"/>
          <w:sz w:val="24"/>
        </w:rPr>
        <w:t>infra-estrutura</w:t>
      </w:r>
      <w:proofErr w:type="spellEnd"/>
      <w:r>
        <w:rPr>
          <w:rFonts w:ascii="Arial" w:hAnsi="Arial"/>
          <w:sz w:val="24"/>
        </w:rPr>
        <w:t xml:space="preserve"> nos pontos em que as mesmas irão interagir com a prestação do serviço.</w:t>
      </w:r>
    </w:p>
    <w:p w:rsidR="00D94F0E" w:rsidRDefault="00D94F0E" w:rsidP="00D94F0E">
      <w:pPr>
        <w:jc w:val="both"/>
        <w:rPr>
          <w:rFonts w:ascii="Arial" w:hAnsi="Arial"/>
          <w:sz w:val="24"/>
        </w:rPr>
      </w:pPr>
    </w:p>
    <w:p w:rsidR="00D94F0E" w:rsidRDefault="00D94F0E" w:rsidP="00D94F0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 xml:space="preserve">6.4.1.3. </w:t>
      </w:r>
      <w:r>
        <w:rPr>
          <w:rFonts w:ascii="Arial" w:hAnsi="Arial"/>
          <w:sz w:val="24"/>
        </w:rPr>
        <w:t>Fornecer material de treinamento, em formato impresso e eletrônico, devendo realizar a capacitação de seus usuários de impressão no uso dos novos recursos de impressão disponíveis nos equipamentos fornecidos. Sendo que o material impresso deverá ser claro e conciso, sem deixar, no entanto de abranger todas as funcionalidades oferecidas pelos equipamentos.</w:t>
      </w:r>
    </w:p>
    <w:p w:rsidR="00D94F0E" w:rsidRDefault="00D94F0E" w:rsidP="00D94F0E">
      <w:pPr>
        <w:jc w:val="both"/>
        <w:rPr>
          <w:rFonts w:ascii="Arial" w:hAnsi="Arial"/>
          <w:sz w:val="24"/>
        </w:rPr>
      </w:pPr>
    </w:p>
    <w:p w:rsidR="00D94F0E" w:rsidRDefault="00D94F0E" w:rsidP="00D94F0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 xml:space="preserve">6.4.1.4. </w:t>
      </w:r>
      <w:r>
        <w:rPr>
          <w:rFonts w:ascii="Arial" w:hAnsi="Arial"/>
          <w:sz w:val="24"/>
        </w:rPr>
        <w:t xml:space="preserve">Após a disponibilização de cada posto de atendimento, a licitante vencedora deverá manter um técnico no local, durante </w:t>
      </w:r>
      <w:r>
        <w:rPr>
          <w:rFonts w:ascii="Arial" w:hAnsi="Arial"/>
          <w:b/>
          <w:sz w:val="24"/>
        </w:rPr>
        <w:t xml:space="preserve">08 (oito) horas </w:t>
      </w:r>
      <w:r>
        <w:rPr>
          <w:rFonts w:ascii="Arial" w:hAnsi="Arial"/>
          <w:sz w:val="24"/>
        </w:rPr>
        <w:t>para acompanhamento e capacitação dos usuários.</w:t>
      </w:r>
    </w:p>
    <w:p w:rsidR="00D94F0E" w:rsidRDefault="00D94F0E" w:rsidP="00D94F0E">
      <w:pPr>
        <w:jc w:val="both"/>
        <w:rPr>
          <w:rFonts w:ascii="Arial" w:hAnsi="Arial"/>
          <w:sz w:val="24"/>
        </w:rPr>
      </w:pPr>
    </w:p>
    <w:p w:rsidR="00D94F0E" w:rsidRPr="00B4330A" w:rsidRDefault="00D94F0E" w:rsidP="00D94F0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</w:t>
      </w:r>
      <w:r w:rsidRPr="00B4330A">
        <w:rPr>
          <w:rFonts w:ascii="Arial" w:hAnsi="Arial"/>
          <w:b/>
          <w:sz w:val="24"/>
        </w:rPr>
        <w:t>.5. Da troca dos equipamentos:</w:t>
      </w:r>
    </w:p>
    <w:p w:rsidR="00D94F0E" w:rsidRDefault="00D94F0E" w:rsidP="00D94F0E">
      <w:pPr>
        <w:jc w:val="both"/>
        <w:rPr>
          <w:rFonts w:ascii="Arial" w:hAnsi="Arial"/>
          <w:sz w:val="24"/>
        </w:rPr>
      </w:pPr>
    </w:p>
    <w:p w:rsidR="00D94F0E" w:rsidRPr="00B4330A" w:rsidRDefault="00D94F0E" w:rsidP="00D94F0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6.</w:t>
      </w:r>
      <w:r w:rsidRPr="00B4330A">
        <w:rPr>
          <w:rFonts w:ascii="Arial" w:hAnsi="Arial"/>
          <w:b/>
          <w:sz w:val="24"/>
        </w:rPr>
        <w:t>5.1</w:t>
      </w:r>
      <w:r>
        <w:rPr>
          <w:rFonts w:ascii="Arial" w:hAnsi="Arial"/>
          <w:sz w:val="24"/>
        </w:rPr>
        <w:t xml:space="preserve"> </w:t>
      </w:r>
      <w:r w:rsidRPr="00B4330A">
        <w:rPr>
          <w:rFonts w:ascii="Arial" w:hAnsi="Arial"/>
          <w:sz w:val="24"/>
        </w:rPr>
        <w:t>Em caso de prorrogação contratual, os equipamentos</w:t>
      </w:r>
      <w:r>
        <w:rPr>
          <w:rFonts w:ascii="Arial" w:hAnsi="Arial"/>
          <w:sz w:val="24"/>
        </w:rPr>
        <w:t xml:space="preserve"> que apresentaram problemas, por cinco vezes, mesmo que em meses diferente, durante um ano</w:t>
      </w:r>
      <w:r w:rsidRPr="00B4330A">
        <w:rPr>
          <w:rFonts w:ascii="Arial" w:hAnsi="Arial"/>
          <w:sz w:val="24"/>
        </w:rPr>
        <w:t xml:space="preserve"> devem ser todos trocados</w:t>
      </w:r>
      <w:r>
        <w:rPr>
          <w:rFonts w:ascii="Arial" w:hAnsi="Arial"/>
          <w:sz w:val="24"/>
        </w:rPr>
        <w:t>, na renovação contratual</w:t>
      </w:r>
      <w:r w:rsidRPr="00B4330A">
        <w:rPr>
          <w:rFonts w:ascii="Arial" w:hAnsi="Arial"/>
          <w:sz w:val="24"/>
        </w:rPr>
        <w:t xml:space="preserve">, por equipamentos novos. </w:t>
      </w:r>
    </w:p>
    <w:p w:rsidR="00D94F0E" w:rsidRPr="00B4330A" w:rsidRDefault="00D94F0E" w:rsidP="00D94F0E">
      <w:pPr>
        <w:jc w:val="both"/>
        <w:rPr>
          <w:rFonts w:ascii="Arial" w:hAnsi="Arial"/>
          <w:sz w:val="24"/>
        </w:rPr>
      </w:pPr>
    </w:p>
    <w:p w:rsidR="00D94F0E" w:rsidRDefault="00D94F0E" w:rsidP="00D94F0E">
      <w:pPr>
        <w:jc w:val="both"/>
        <w:rPr>
          <w:rFonts w:ascii="Arial" w:hAnsi="Arial"/>
        </w:rPr>
      </w:pPr>
    </w:p>
    <w:p w:rsidR="00D94F0E" w:rsidRDefault="00D94F0E" w:rsidP="00D94F0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6.6. Apresentação de documentação para gestão do contrato.</w:t>
      </w:r>
    </w:p>
    <w:p w:rsidR="00D94F0E" w:rsidRDefault="00D94F0E" w:rsidP="00D94F0E">
      <w:pPr>
        <w:ind w:firstLine="1418"/>
        <w:jc w:val="both"/>
        <w:rPr>
          <w:rFonts w:ascii="Arial" w:hAnsi="Arial"/>
          <w:b/>
          <w:sz w:val="24"/>
        </w:rPr>
      </w:pPr>
    </w:p>
    <w:p w:rsidR="00D94F0E" w:rsidRPr="00083B1B" w:rsidRDefault="00D94F0E" w:rsidP="00D94F0E">
      <w:pPr>
        <w:ind w:firstLine="1418"/>
        <w:jc w:val="both"/>
        <w:rPr>
          <w:rFonts w:ascii="Arial" w:hAnsi="Arial"/>
          <w:sz w:val="24"/>
        </w:rPr>
      </w:pPr>
      <w:r w:rsidRPr="00083B1B">
        <w:rPr>
          <w:rFonts w:ascii="Arial" w:hAnsi="Arial"/>
          <w:b/>
          <w:sz w:val="24"/>
        </w:rPr>
        <w:t>6.</w:t>
      </w:r>
      <w:r>
        <w:rPr>
          <w:rFonts w:ascii="Arial" w:hAnsi="Arial"/>
          <w:b/>
          <w:sz w:val="24"/>
        </w:rPr>
        <w:t>6.1</w:t>
      </w:r>
      <w:r w:rsidRPr="00083B1B">
        <w:rPr>
          <w:rFonts w:ascii="Arial" w:hAnsi="Arial"/>
          <w:b/>
          <w:sz w:val="24"/>
        </w:rPr>
        <w:t>.</w:t>
      </w:r>
      <w:r w:rsidRPr="00083B1B">
        <w:rPr>
          <w:rFonts w:ascii="Arial" w:hAnsi="Arial"/>
          <w:sz w:val="24"/>
        </w:rPr>
        <w:t xml:space="preserve"> A empresa contratada deverá apresentar mensalmente os seguintes documentos:</w:t>
      </w:r>
    </w:p>
    <w:p w:rsidR="00D94F0E" w:rsidRDefault="00D94F0E" w:rsidP="00D94F0E">
      <w:pPr>
        <w:jc w:val="both"/>
        <w:rPr>
          <w:rFonts w:ascii="Arial" w:hAnsi="Arial"/>
          <w:sz w:val="24"/>
        </w:rPr>
      </w:pPr>
    </w:p>
    <w:p w:rsidR="00D94F0E" w:rsidRPr="00083B1B" w:rsidRDefault="00D94F0E" w:rsidP="00D94F0E">
      <w:pPr>
        <w:jc w:val="both"/>
        <w:rPr>
          <w:rFonts w:ascii="Arial" w:hAnsi="Arial"/>
          <w:sz w:val="24"/>
        </w:rPr>
      </w:pPr>
      <w:r w:rsidRPr="00083B1B">
        <w:rPr>
          <w:rFonts w:ascii="Arial" w:hAnsi="Arial"/>
          <w:sz w:val="24"/>
        </w:rPr>
        <w:t xml:space="preserve">a) Cópia dos Atestados de Saúde Ocupacionais que comprovem a realização de exames admissionais e </w:t>
      </w:r>
      <w:proofErr w:type="spellStart"/>
      <w:r w:rsidRPr="00083B1B">
        <w:rPr>
          <w:rFonts w:ascii="Arial" w:hAnsi="Arial"/>
          <w:sz w:val="24"/>
        </w:rPr>
        <w:t>demissionais</w:t>
      </w:r>
      <w:proofErr w:type="spellEnd"/>
      <w:r w:rsidRPr="00083B1B">
        <w:rPr>
          <w:rFonts w:ascii="Arial" w:hAnsi="Arial"/>
          <w:sz w:val="24"/>
        </w:rPr>
        <w:t>, periódicos, mudança de função, retorno ao trabalho, dos empregados constantes da lista acima citada;</w:t>
      </w:r>
    </w:p>
    <w:p w:rsidR="00D94F0E" w:rsidRPr="00083B1B" w:rsidRDefault="00D94F0E" w:rsidP="00D94F0E">
      <w:pPr>
        <w:jc w:val="both"/>
        <w:rPr>
          <w:rFonts w:ascii="Arial" w:hAnsi="Arial"/>
          <w:sz w:val="24"/>
        </w:rPr>
      </w:pPr>
      <w:r w:rsidRPr="00083B1B">
        <w:rPr>
          <w:rFonts w:ascii="Arial" w:hAnsi="Arial"/>
          <w:sz w:val="24"/>
        </w:rPr>
        <w:t>b) Cópia dos Comunicados de Acidentes de Trabalhos (CAT) ocorridos com os empregados;</w:t>
      </w:r>
    </w:p>
    <w:p w:rsidR="00D94F0E" w:rsidRPr="00083B1B" w:rsidRDefault="00D94F0E" w:rsidP="00D94F0E">
      <w:pPr>
        <w:jc w:val="both"/>
        <w:rPr>
          <w:rFonts w:ascii="Arial" w:hAnsi="Arial"/>
          <w:sz w:val="24"/>
        </w:rPr>
      </w:pPr>
      <w:r w:rsidRPr="00083B1B">
        <w:rPr>
          <w:rFonts w:ascii="Arial" w:hAnsi="Arial"/>
          <w:sz w:val="24"/>
        </w:rPr>
        <w:t>c) Cópia da ficha de registro dos empregados;</w:t>
      </w:r>
    </w:p>
    <w:p w:rsidR="00D94F0E" w:rsidRPr="00083B1B" w:rsidRDefault="00D94F0E" w:rsidP="00D94F0E">
      <w:pPr>
        <w:jc w:val="both"/>
        <w:rPr>
          <w:rFonts w:ascii="Arial" w:hAnsi="Arial"/>
          <w:sz w:val="24"/>
        </w:rPr>
      </w:pPr>
      <w:r w:rsidRPr="00083B1B">
        <w:rPr>
          <w:rFonts w:ascii="Arial" w:hAnsi="Arial"/>
          <w:sz w:val="24"/>
        </w:rPr>
        <w:lastRenderedPageBreak/>
        <w:t xml:space="preserve">d) Cópia do PPP – Perfil </w:t>
      </w:r>
      <w:proofErr w:type="spellStart"/>
      <w:r w:rsidRPr="00083B1B">
        <w:rPr>
          <w:rFonts w:ascii="Arial" w:hAnsi="Arial"/>
          <w:sz w:val="24"/>
        </w:rPr>
        <w:t>Profissiográfico</w:t>
      </w:r>
      <w:proofErr w:type="spellEnd"/>
      <w:r w:rsidRPr="00083B1B">
        <w:rPr>
          <w:rFonts w:ascii="Arial" w:hAnsi="Arial"/>
          <w:sz w:val="24"/>
        </w:rPr>
        <w:t xml:space="preserve"> Previdenciário de todos dos empregados;</w:t>
      </w:r>
    </w:p>
    <w:p w:rsidR="00D94F0E" w:rsidRPr="00083B1B" w:rsidRDefault="00D94F0E" w:rsidP="00D94F0E">
      <w:pPr>
        <w:jc w:val="both"/>
        <w:rPr>
          <w:rFonts w:ascii="Arial" w:hAnsi="Arial"/>
          <w:sz w:val="24"/>
        </w:rPr>
      </w:pPr>
      <w:r w:rsidRPr="00083B1B">
        <w:rPr>
          <w:rFonts w:ascii="Arial" w:hAnsi="Arial"/>
          <w:sz w:val="24"/>
        </w:rPr>
        <w:t>e) Cópia das fichas de controle de entrega de Equipamentos de Proteção Individual de todos dos empregados;</w:t>
      </w:r>
    </w:p>
    <w:p w:rsidR="00D94F0E" w:rsidRPr="00083B1B" w:rsidRDefault="00D94F0E" w:rsidP="00D94F0E">
      <w:pPr>
        <w:jc w:val="both"/>
        <w:rPr>
          <w:rFonts w:ascii="Arial" w:hAnsi="Arial"/>
          <w:sz w:val="24"/>
        </w:rPr>
      </w:pPr>
      <w:r w:rsidRPr="00083B1B">
        <w:rPr>
          <w:rFonts w:ascii="Arial" w:hAnsi="Arial"/>
          <w:sz w:val="24"/>
        </w:rPr>
        <w:t>f) Cópia do PCMSO – Programa de Controle Médico e Saúde Ocupacional, o qual deverá ser atualizado conforme legislação aplicável;</w:t>
      </w:r>
    </w:p>
    <w:p w:rsidR="00D94F0E" w:rsidRPr="00083B1B" w:rsidRDefault="00D94F0E" w:rsidP="00D94F0E">
      <w:pPr>
        <w:jc w:val="both"/>
        <w:rPr>
          <w:rFonts w:ascii="Arial" w:hAnsi="Arial"/>
          <w:sz w:val="24"/>
        </w:rPr>
      </w:pPr>
      <w:r w:rsidRPr="00083B1B">
        <w:rPr>
          <w:rFonts w:ascii="Arial" w:hAnsi="Arial"/>
          <w:sz w:val="24"/>
        </w:rPr>
        <w:t>g) Cópia do PPRA – Programa de Prevenção de Riscos Ambientais, o qual deverá ser atualizado conforme legislação aplicável;</w:t>
      </w:r>
    </w:p>
    <w:p w:rsidR="00D94F0E" w:rsidRPr="00083B1B" w:rsidRDefault="00D94F0E" w:rsidP="00D94F0E">
      <w:pPr>
        <w:jc w:val="both"/>
        <w:rPr>
          <w:rFonts w:ascii="Arial" w:hAnsi="Arial"/>
          <w:sz w:val="24"/>
        </w:rPr>
      </w:pPr>
      <w:r w:rsidRPr="00083B1B">
        <w:rPr>
          <w:rFonts w:ascii="Arial" w:hAnsi="Arial"/>
          <w:sz w:val="24"/>
        </w:rPr>
        <w:t>h) Cópia do LTCAT – Laudo Técnico de Condições Ambientais do Trabalho, o qual deverá ser atualizado conforme legislação aplicável;</w:t>
      </w:r>
    </w:p>
    <w:p w:rsidR="00D94F0E" w:rsidRPr="00083B1B" w:rsidRDefault="00D94F0E" w:rsidP="00D94F0E">
      <w:pPr>
        <w:jc w:val="both"/>
        <w:rPr>
          <w:rFonts w:ascii="Arial" w:hAnsi="Arial"/>
          <w:sz w:val="24"/>
        </w:rPr>
      </w:pPr>
      <w:r w:rsidRPr="00083B1B">
        <w:rPr>
          <w:rFonts w:ascii="Arial" w:hAnsi="Arial"/>
          <w:sz w:val="24"/>
        </w:rPr>
        <w:t>i) Cópia da Convenção Coletiva ou Acordo Coletivo vigente da categoria;</w:t>
      </w:r>
    </w:p>
    <w:p w:rsidR="00D94F0E" w:rsidRDefault="00D94F0E" w:rsidP="00D94F0E">
      <w:pPr>
        <w:jc w:val="both"/>
        <w:rPr>
          <w:rFonts w:ascii="Arial" w:hAnsi="Arial"/>
          <w:b/>
          <w:sz w:val="24"/>
        </w:rPr>
      </w:pPr>
      <w:r w:rsidRPr="00083B1B">
        <w:rPr>
          <w:rFonts w:ascii="Arial" w:hAnsi="Arial"/>
          <w:sz w:val="24"/>
        </w:rPr>
        <w:t>j) Cópia do recolhimento do INSS e FGTS dos funcionários, bem como os holerites.</w:t>
      </w:r>
    </w:p>
    <w:p w:rsidR="00D94F0E" w:rsidRDefault="00D94F0E" w:rsidP="00D94F0E">
      <w:pPr>
        <w:jc w:val="both"/>
        <w:rPr>
          <w:rFonts w:ascii="Arial" w:hAnsi="Arial"/>
          <w:b/>
          <w:sz w:val="24"/>
        </w:rPr>
      </w:pPr>
    </w:p>
    <w:p w:rsidR="00D94F0E" w:rsidRDefault="00D94F0E" w:rsidP="00D94F0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6.7. Da prestação dos serviços</w:t>
      </w:r>
    </w:p>
    <w:p w:rsidR="00D94F0E" w:rsidRDefault="00D94F0E" w:rsidP="00D94F0E">
      <w:pPr>
        <w:jc w:val="both"/>
        <w:rPr>
          <w:rFonts w:ascii="Arial" w:hAnsi="Arial"/>
          <w:sz w:val="24"/>
        </w:rPr>
      </w:pPr>
    </w:p>
    <w:p w:rsidR="00D94F0E" w:rsidRDefault="00D94F0E" w:rsidP="00D94F0E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  <w:t xml:space="preserve">6.7.1. </w:t>
      </w:r>
      <w:r>
        <w:rPr>
          <w:rFonts w:ascii="Arial" w:hAnsi="Arial"/>
          <w:sz w:val="24"/>
        </w:rPr>
        <w:t xml:space="preserve"> A Contratada deverá iniciar a prestação dos serviços na data de assinatura do contrato.</w:t>
      </w:r>
    </w:p>
    <w:p w:rsidR="00D94F0E" w:rsidRDefault="00D94F0E" w:rsidP="00D94F0E">
      <w:pPr>
        <w:jc w:val="both"/>
        <w:rPr>
          <w:rFonts w:ascii="Arial" w:hAnsi="Arial"/>
          <w:sz w:val="24"/>
        </w:rPr>
      </w:pPr>
    </w:p>
    <w:p w:rsidR="00D94F0E" w:rsidRDefault="00D94F0E" w:rsidP="00D94F0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6.8. Responsabilidade da Contratada</w:t>
      </w:r>
    </w:p>
    <w:p w:rsidR="00D94F0E" w:rsidRDefault="00D94F0E" w:rsidP="00D94F0E">
      <w:pPr>
        <w:jc w:val="both"/>
        <w:rPr>
          <w:rFonts w:ascii="Arial" w:hAnsi="Arial"/>
          <w:sz w:val="24"/>
        </w:rPr>
      </w:pPr>
    </w:p>
    <w:p w:rsidR="00D94F0E" w:rsidRDefault="00D94F0E" w:rsidP="00D94F0E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6.8.1. </w:t>
      </w:r>
      <w:r>
        <w:rPr>
          <w:rFonts w:ascii="Arial" w:hAnsi="Arial"/>
          <w:sz w:val="24"/>
        </w:rPr>
        <w:t>Comunicar à Contratante imediatamente qualquer anormalidade que venha interferir na execução dos serviços.</w:t>
      </w:r>
    </w:p>
    <w:p w:rsidR="00D94F0E" w:rsidRDefault="00D94F0E" w:rsidP="00D94F0E">
      <w:pPr>
        <w:ind w:firstLine="720"/>
        <w:jc w:val="both"/>
        <w:rPr>
          <w:rFonts w:ascii="Arial" w:hAnsi="Arial"/>
          <w:b/>
          <w:sz w:val="24"/>
        </w:rPr>
      </w:pPr>
    </w:p>
    <w:p w:rsidR="00D94F0E" w:rsidRDefault="00D94F0E" w:rsidP="00D94F0E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6.8.2. </w:t>
      </w:r>
      <w:r>
        <w:rPr>
          <w:rFonts w:ascii="Arial" w:hAnsi="Arial"/>
          <w:sz w:val="24"/>
        </w:rPr>
        <w:t>Arcar com os ônus decorrentes de incidência de todos os tributos federais, estaduais e municipais que possam advir dos serviços contratados, responsabilizando-se pelo cumprimento de todas as exigências das repartições competentes, com total isenção da Contratante.</w:t>
      </w:r>
    </w:p>
    <w:p w:rsidR="00D94F0E" w:rsidRDefault="00D94F0E" w:rsidP="00D94F0E">
      <w:pPr>
        <w:ind w:firstLine="720"/>
        <w:jc w:val="both"/>
        <w:rPr>
          <w:rFonts w:ascii="Arial" w:hAnsi="Arial"/>
          <w:b/>
          <w:sz w:val="24"/>
        </w:rPr>
      </w:pPr>
    </w:p>
    <w:p w:rsidR="00D94F0E" w:rsidRDefault="00D94F0E" w:rsidP="00D94F0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7 - CLÁUSULA SÉTIMA - DAS RESPONSABILIDADES DA CONTRATANTE</w:t>
      </w:r>
    </w:p>
    <w:p w:rsidR="00D94F0E" w:rsidRDefault="00D94F0E" w:rsidP="00D94F0E">
      <w:pPr>
        <w:jc w:val="both"/>
        <w:rPr>
          <w:rFonts w:ascii="Arial" w:hAnsi="Arial"/>
          <w:b/>
          <w:sz w:val="24"/>
        </w:rPr>
      </w:pPr>
    </w:p>
    <w:p w:rsidR="00D94F0E" w:rsidRDefault="00D94F0E" w:rsidP="00D94F0E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7.1. </w:t>
      </w:r>
      <w:r>
        <w:rPr>
          <w:rFonts w:ascii="Arial" w:hAnsi="Arial"/>
          <w:sz w:val="24"/>
        </w:rPr>
        <w:t>Fornecer em tempo, todas as informações necessárias para a prestação dos serviços objeto do edital.</w:t>
      </w:r>
    </w:p>
    <w:p w:rsidR="00D94F0E" w:rsidRDefault="00D94F0E" w:rsidP="00D94F0E">
      <w:pPr>
        <w:jc w:val="both"/>
        <w:rPr>
          <w:rFonts w:ascii="Arial" w:hAnsi="Arial"/>
          <w:sz w:val="24"/>
        </w:rPr>
      </w:pPr>
    </w:p>
    <w:p w:rsidR="00D94F0E" w:rsidRDefault="00D94F0E" w:rsidP="00D94F0E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7.2.</w:t>
      </w:r>
      <w:r>
        <w:rPr>
          <w:rFonts w:ascii="Arial" w:hAnsi="Arial"/>
          <w:sz w:val="24"/>
        </w:rPr>
        <w:t xml:space="preserve"> Proporcionar todas as facilidades para que a Contratante possa cumprir suas obrigações dentro das normas e condições estipuladas neste Edital.</w:t>
      </w:r>
    </w:p>
    <w:p w:rsidR="00D94F0E" w:rsidRDefault="00D94F0E" w:rsidP="00D94F0E">
      <w:pPr>
        <w:jc w:val="both"/>
        <w:rPr>
          <w:rFonts w:ascii="Arial" w:hAnsi="Arial"/>
          <w:b/>
          <w:sz w:val="24"/>
        </w:rPr>
      </w:pPr>
    </w:p>
    <w:p w:rsidR="00D94F0E" w:rsidRDefault="00D94F0E" w:rsidP="00D94F0E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7.3.</w:t>
      </w:r>
      <w:r>
        <w:rPr>
          <w:rFonts w:ascii="Arial" w:hAnsi="Arial"/>
          <w:sz w:val="24"/>
        </w:rPr>
        <w:t xml:space="preserve"> Efetuar o pagamento nas condições pactuadas.</w:t>
      </w:r>
    </w:p>
    <w:p w:rsidR="00D94F0E" w:rsidRDefault="00D94F0E" w:rsidP="00D94F0E">
      <w:pPr>
        <w:jc w:val="both"/>
        <w:rPr>
          <w:rFonts w:ascii="Arial" w:hAnsi="Arial"/>
          <w:b/>
          <w:sz w:val="24"/>
        </w:rPr>
      </w:pPr>
    </w:p>
    <w:p w:rsidR="00D94F0E" w:rsidRDefault="00D94F0E" w:rsidP="00D94F0E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8 - CLÁUSULA OITAVA - DO PAGAMENTO</w:t>
      </w:r>
    </w:p>
    <w:p w:rsidR="00D94F0E" w:rsidRDefault="00D94F0E" w:rsidP="00D94F0E">
      <w:pPr>
        <w:jc w:val="both"/>
        <w:rPr>
          <w:rFonts w:ascii="Arial" w:hAnsi="Arial"/>
          <w:sz w:val="24"/>
        </w:rPr>
      </w:pPr>
    </w:p>
    <w:p w:rsidR="00D94F0E" w:rsidRDefault="00D94F0E" w:rsidP="00D94F0E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8.1.</w:t>
      </w:r>
      <w:r>
        <w:rPr>
          <w:rFonts w:ascii="Arial" w:hAnsi="Arial"/>
          <w:sz w:val="24"/>
        </w:rPr>
        <w:t xml:space="preserve"> No primeiro dia útil do mês </w:t>
      </w:r>
      <w:proofErr w:type="spellStart"/>
      <w:r>
        <w:rPr>
          <w:rFonts w:ascii="Arial" w:hAnsi="Arial"/>
          <w:sz w:val="24"/>
        </w:rPr>
        <w:t>subseqüente</w:t>
      </w:r>
      <w:proofErr w:type="spellEnd"/>
      <w:r>
        <w:rPr>
          <w:rFonts w:ascii="Arial" w:hAnsi="Arial"/>
          <w:sz w:val="24"/>
        </w:rPr>
        <w:t xml:space="preserve"> a Contratada apresentará, no setor responsável, o Documento Fiscal referentes aos serviços realizados no mês.</w:t>
      </w:r>
    </w:p>
    <w:p w:rsidR="00D94F0E" w:rsidRDefault="00D94F0E" w:rsidP="00D94F0E">
      <w:pPr>
        <w:jc w:val="both"/>
        <w:rPr>
          <w:rFonts w:ascii="Arial" w:hAnsi="Arial"/>
          <w:sz w:val="24"/>
        </w:rPr>
      </w:pPr>
    </w:p>
    <w:p w:rsidR="00D94F0E" w:rsidRDefault="00D94F0E" w:rsidP="00D94F0E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8.2.</w:t>
      </w:r>
      <w:r>
        <w:rPr>
          <w:rFonts w:ascii="Arial" w:hAnsi="Arial"/>
          <w:sz w:val="24"/>
        </w:rPr>
        <w:t xml:space="preserve"> Os pagamentos serão efetuados mensalmente, em </w:t>
      </w:r>
      <w:r>
        <w:rPr>
          <w:rFonts w:ascii="Arial" w:hAnsi="Arial"/>
          <w:b/>
          <w:sz w:val="24"/>
        </w:rPr>
        <w:t>15 (quinze) dias</w:t>
      </w:r>
      <w:r>
        <w:rPr>
          <w:rFonts w:ascii="Arial" w:hAnsi="Arial"/>
          <w:sz w:val="24"/>
        </w:rPr>
        <w:t>, após a apresentação pela empresa Contratada, da Nota Fiscal e/ou Nota Fiscal Fatura de Prestações de Serviços, Guias de INSS/FGTS, inclusive do recolhimento por funcionário e holerites.</w:t>
      </w:r>
    </w:p>
    <w:p w:rsidR="00D94F0E" w:rsidRDefault="00D94F0E" w:rsidP="00D94F0E">
      <w:pPr>
        <w:jc w:val="both"/>
        <w:rPr>
          <w:rFonts w:ascii="Arial" w:hAnsi="Arial"/>
          <w:b/>
          <w:sz w:val="24"/>
        </w:rPr>
      </w:pPr>
    </w:p>
    <w:p w:rsidR="00D94F0E" w:rsidRDefault="00D94F0E" w:rsidP="00D94F0E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>8.3.</w:t>
      </w:r>
      <w:r>
        <w:rPr>
          <w:rFonts w:ascii="Arial" w:hAnsi="Arial"/>
          <w:sz w:val="24"/>
        </w:rPr>
        <w:t xml:space="preserve"> O pagamento será creditado em favor da Contratada, por meio de ordem bancária, devendo para isto, ficar explicitado o nome do Banco, agência, localidade e número da conta corrente em que deverá ser efetivado o crédito, o qual ocorrerá em até 15 (quinze) dias corridos após a entrega dos produtos, mediante a aceitação e atesto das Notas Fiscais/Faturas.</w:t>
      </w:r>
    </w:p>
    <w:p w:rsidR="00D94F0E" w:rsidRDefault="00D94F0E" w:rsidP="00D94F0E">
      <w:pPr>
        <w:jc w:val="both"/>
        <w:rPr>
          <w:rFonts w:ascii="Arial" w:hAnsi="Arial"/>
          <w:sz w:val="24"/>
        </w:rPr>
      </w:pPr>
    </w:p>
    <w:p w:rsidR="00D94F0E" w:rsidRDefault="00D94F0E" w:rsidP="00D94F0E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8.4.</w:t>
      </w:r>
      <w:r>
        <w:rPr>
          <w:rFonts w:ascii="Arial" w:hAnsi="Arial"/>
          <w:sz w:val="24"/>
        </w:rPr>
        <w:t xml:space="preserve"> Poderá ser procedida consulta "</w:t>
      </w:r>
      <w:proofErr w:type="spellStart"/>
      <w:r>
        <w:rPr>
          <w:rFonts w:ascii="Arial" w:hAnsi="Arial"/>
          <w:sz w:val="24"/>
        </w:rPr>
        <w:t>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line</w:t>
      </w:r>
      <w:proofErr w:type="spellEnd"/>
      <w:r>
        <w:rPr>
          <w:rFonts w:ascii="Arial" w:hAnsi="Arial"/>
          <w:sz w:val="24"/>
        </w:rPr>
        <w:t>" junto aos órgãos correspondentes antes do pagamento a ser efetuado a Contratada, para verificação da situação do mesmo, relativamente às condições de habilitação exigidas no Pregão, cujos resultados serão impressos e juntados aos autos do processo próprio;</w:t>
      </w:r>
    </w:p>
    <w:p w:rsidR="00D94F0E" w:rsidRDefault="00D94F0E" w:rsidP="00D94F0E">
      <w:pPr>
        <w:jc w:val="both"/>
        <w:rPr>
          <w:rFonts w:ascii="Arial" w:hAnsi="Arial"/>
          <w:sz w:val="24"/>
        </w:rPr>
      </w:pPr>
    </w:p>
    <w:p w:rsidR="00D94F0E" w:rsidRDefault="00D94F0E" w:rsidP="00D94F0E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8.5.</w:t>
      </w:r>
      <w:r>
        <w:rPr>
          <w:rFonts w:ascii="Arial" w:hAnsi="Arial"/>
          <w:sz w:val="24"/>
        </w:rPr>
        <w:t xml:space="preserve"> Caso haja aplicação de multa, o valor será descontado de qualquer fatura ou crédito existente na Contratante em favor da Contratada. Caso a multa seja superior ao crédito eventualmente existente, a diferença será cobrada administrativamente, ou judicialmente, se necessário;</w:t>
      </w:r>
    </w:p>
    <w:p w:rsidR="00D94F0E" w:rsidRDefault="00D94F0E" w:rsidP="00D94F0E">
      <w:pPr>
        <w:jc w:val="both"/>
        <w:rPr>
          <w:rFonts w:ascii="Arial" w:hAnsi="Arial"/>
          <w:b/>
          <w:sz w:val="24"/>
        </w:rPr>
      </w:pPr>
    </w:p>
    <w:p w:rsidR="00D94F0E" w:rsidRDefault="00D94F0E" w:rsidP="00D94F0E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8.6.</w:t>
      </w:r>
      <w:r>
        <w:rPr>
          <w:rFonts w:ascii="Arial" w:hAnsi="Arial"/>
          <w:sz w:val="24"/>
        </w:rPr>
        <w:t xml:space="preserve"> Nos casos de eventuais atrasos de pagamento, desde que a Contratada não tenha concorrido de alguma forma para tanto, fica convencionado que a taxa de atualização financeira devida pela Contratante, entre a data acima referida e a correspondente ao efetivo adimplemento do fornecimento, será calculada com base no INPC/IBGE, conforme legislação pertinente.</w:t>
      </w:r>
    </w:p>
    <w:p w:rsidR="00D94F0E" w:rsidRDefault="00D94F0E" w:rsidP="00D94F0E">
      <w:pPr>
        <w:jc w:val="both"/>
        <w:rPr>
          <w:rFonts w:ascii="Arial" w:hAnsi="Arial"/>
          <w:sz w:val="24"/>
        </w:rPr>
      </w:pPr>
    </w:p>
    <w:p w:rsidR="00D94F0E" w:rsidRDefault="00D94F0E" w:rsidP="00D94F0E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8.7. </w:t>
      </w:r>
      <w:r>
        <w:rPr>
          <w:rFonts w:ascii="Arial" w:hAnsi="Arial"/>
          <w:sz w:val="24"/>
        </w:rPr>
        <w:t>A Contratada não poderá suspender o cumprimento de suas obrigações e deverá tolerar os possíveis atrasos de pagamentos, nos termos previstos no artigo 78, inciso XV, da Lei Federal n.º 8.666/93.</w:t>
      </w:r>
    </w:p>
    <w:p w:rsidR="00D94F0E" w:rsidRDefault="00D94F0E" w:rsidP="00D94F0E">
      <w:pPr>
        <w:jc w:val="both"/>
        <w:rPr>
          <w:rFonts w:ascii="Arial" w:hAnsi="Arial"/>
          <w:sz w:val="24"/>
        </w:rPr>
      </w:pPr>
    </w:p>
    <w:p w:rsidR="00D94F0E" w:rsidRDefault="00D94F0E" w:rsidP="00D94F0E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9. CLÁUSULA NONA - DO REAJUSTE</w:t>
      </w:r>
    </w:p>
    <w:p w:rsidR="00D94F0E" w:rsidRDefault="00D94F0E" w:rsidP="00D94F0E">
      <w:pPr>
        <w:jc w:val="both"/>
        <w:rPr>
          <w:rFonts w:ascii="Arial" w:hAnsi="Arial"/>
          <w:sz w:val="24"/>
        </w:rPr>
      </w:pPr>
    </w:p>
    <w:p w:rsidR="00D94F0E" w:rsidRDefault="00D94F0E" w:rsidP="00D94F0E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9.1. </w:t>
      </w:r>
      <w:r>
        <w:rPr>
          <w:rFonts w:ascii="Arial" w:hAnsi="Arial"/>
          <w:sz w:val="24"/>
        </w:rPr>
        <w:t>Os preços serão fixos e irreajustáveis para um período de 12 (doze) meses, contados da data de início da vigência do contrato, após o qual poderão ser reajustados com base no índice INPC/IBGE.</w:t>
      </w:r>
    </w:p>
    <w:p w:rsidR="00D94F0E" w:rsidRDefault="00D94F0E" w:rsidP="00D94F0E">
      <w:pPr>
        <w:jc w:val="both"/>
        <w:rPr>
          <w:rFonts w:ascii="Arial" w:hAnsi="Arial"/>
          <w:sz w:val="24"/>
        </w:rPr>
      </w:pPr>
    </w:p>
    <w:p w:rsidR="00D94F0E" w:rsidRDefault="00D94F0E" w:rsidP="00D94F0E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9.2. </w:t>
      </w:r>
      <w:r>
        <w:rPr>
          <w:rFonts w:ascii="Arial" w:hAnsi="Arial"/>
          <w:sz w:val="24"/>
        </w:rPr>
        <w:t>O reajuste será aplicado para os serviços realizados a partir do 1º dia do 13º mês.</w:t>
      </w:r>
    </w:p>
    <w:p w:rsidR="00D94F0E" w:rsidRDefault="00D94F0E" w:rsidP="00D94F0E">
      <w:pPr>
        <w:jc w:val="both"/>
        <w:rPr>
          <w:rFonts w:ascii="Arial" w:hAnsi="Arial"/>
          <w:sz w:val="24"/>
        </w:rPr>
      </w:pPr>
    </w:p>
    <w:p w:rsidR="00D94F0E" w:rsidRDefault="00D94F0E" w:rsidP="00D94F0E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 CLÁUSULA DÉCIMA - DA RESCISÃO</w:t>
      </w:r>
    </w:p>
    <w:p w:rsidR="00D94F0E" w:rsidRDefault="00D94F0E" w:rsidP="00D94F0E">
      <w:pPr>
        <w:jc w:val="both"/>
        <w:rPr>
          <w:rFonts w:ascii="Arial" w:hAnsi="Arial"/>
          <w:sz w:val="24"/>
        </w:rPr>
      </w:pPr>
    </w:p>
    <w:p w:rsidR="00D94F0E" w:rsidRDefault="00D94F0E" w:rsidP="00D94F0E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10.1.</w:t>
      </w:r>
      <w:r>
        <w:rPr>
          <w:rFonts w:ascii="Arial" w:hAnsi="Arial"/>
          <w:sz w:val="24"/>
        </w:rPr>
        <w:t xml:space="preserve"> Independentemente de interpelação judicial, se a empresa CONTRATADA não cumprir as Cláusulas do Contrato, poderá o mesmo ser rescindido a qualquer momento pela empresa contratante.</w:t>
      </w:r>
    </w:p>
    <w:p w:rsidR="00D94F0E" w:rsidRDefault="00D94F0E" w:rsidP="00D94F0E">
      <w:pPr>
        <w:jc w:val="both"/>
        <w:rPr>
          <w:rFonts w:ascii="Arial" w:hAnsi="Arial"/>
          <w:sz w:val="24"/>
        </w:rPr>
      </w:pPr>
    </w:p>
    <w:p w:rsidR="00D94F0E" w:rsidRDefault="00D94F0E" w:rsidP="00D94F0E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11 - CLÁUSULA DÉCIMA PRIMEIRA - DAS SANÇÕES ADMINISTRATIVAS</w:t>
      </w:r>
    </w:p>
    <w:p w:rsidR="00D94F0E" w:rsidRDefault="00D94F0E" w:rsidP="00D94F0E">
      <w:pPr>
        <w:jc w:val="both"/>
        <w:rPr>
          <w:rFonts w:ascii="Arial" w:hAnsi="Arial"/>
          <w:sz w:val="24"/>
        </w:rPr>
      </w:pPr>
    </w:p>
    <w:p w:rsidR="00D94F0E" w:rsidRDefault="00D94F0E" w:rsidP="00D94F0E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11.1.</w:t>
      </w:r>
      <w:r>
        <w:rPr>
          <w:rFonts w:ascii="Arial" w:hAnsi="Arial"/>
          <w:sz w:val="24"/>
        </w:rPr>
        <w:t xml:space="preserve"> Pela inexecução total ou parcial da prestação de serviço objeto deste Pregão, a Contratante, poderá, garantida a prévia defesa, aplicar à Contratada as seguintes sanções:</w:t>
      </w:r>
    </w:p>
    <w:p w:rsidR="00D94F0E" w:rsidRDefault="00D94F0E" w:rsidP="00D94F0E">
      <w:pPr>
        <w:jc w:val="both"/>
        <w:rPr>
          <w:rFonts w:ascii="Arial" w:hAnsi="Arial"/>
          <w:b/>
          <w:sz w:val="24"/>
        </w:rPr>
      </w:pPr>
    </w:p>
    <w:p w:rsidR="00D94F0E" w:rsidRDefault="00D94F0E" w:rsidP="00D94F0E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I </w:t>
      </w:r>
      <w:r>
        <w:rPr>
          <w:rFonts w:ascii="Arial" w:hAnsi="Arial"/>
          <w:sz w:val="24"/>
        </w:rPr>
        <w:t>– advertência;</w:t>
      </w:r>
    </w:p>
    <w:p w:rsidR="00D94F0E" w:rsidRDefault="00D94F0E" w:rsidP="00D94F0E">
      <w:pPr>
        <w:jc w:val="both"/>
        <w:rPr>
          <w:rFonts w:ascii="Arial" w:hAnsi="Arial"/>
          <w:b/>
          <w:sz w:val="24"/>
        </w:rPr>
      </w:pPr>
    </w:p>
    <w:p w:rsidR="00D94F0E" w:rsidRDefault="00D94F0E" w:rsidP="00D94F0E">
      <w:pPr>
        <w:ind w:firstLine="7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0,5% (zero vírgula cinco por cento)</w:t>
      </w:r>
      <w:r>
        <w:rPr>
          <w:rFonts w:ascii="Arial" w:hAnsi="Arial"/>
          <w:sz w:val="24"/>
        </w:rPr>
        <w:t xml:space="preserve"> sobre o valor do contrato, por dia de atraso e por descumprimento das obrigações estabelecidas no Edital do Pregão, sobre o valor do contrato, recolhida no prazo máximo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uma vez comunicados oficialmente;</w:t>
      </w:r>
    </w:p>
    <w:p w:rsidR="00D94F0E" w:rsidRDefault="00D94F0E" w:rsidP="00D94F0E">
      <w:pPr>
        <w:jc w:val="both"/>
        <w:rPr>
          <w:rFonts w:ascii="Arial" w:hAnsi="Arial"/>
          <w:b/>
          <w:sz w:val="24"/>
        </w:rPr>
      </w:pPr>
    </w:p>
    <w:p w:rsidR="00D94F0E" w:rsidRDefault="00D94F0E" w:rsidP="00D94F0E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20% (vinte por cento)</w:t>
      </w:r>
      <w:r>
        <w:rPr>
          <w:rFonts w:ascii="Arial" w:hAnsi="Arial"/>
          <w:sz w:val="24"/>
        </w:rPr>
        <w:t xml:space="preserve"> sobre o valor do contrato, no caso de inexecução total ou parcial do contrato, recolhida no prazo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D94F0E" w:rsidRDefault="00D94F0E" w:rsidP="00D94F0E">
      <w:pPr>
        <w:ind w:firstLine="720"/>
        <w:jc w:val="both"/>
        <w:rPr>
          <w:rFonts w:ascii="Arial" w:hAnsi="Arial"/>
          <w:sz w:val="24"/>
        </w:rPr>
      </w:pPr>
    </w:p>
    <w:p w:rsidR="00D94F0E" w:rsidRPr="004B1EEC" w:rsidRDefault="00D94F0E" w:rsidP="00D94F0E">
      <w:pPr>
        <w:ind w:firstLine="720"/>
        <w:jc w:val="both"/>
        <w:rPr>
          <w:rFonts w:ascii="Arial" w:hAnsi="Arial"/>
          <w:sz w:val="24"/>
        </w:rPr>
      </w:pPr>
      <w:r w:rsidRPr="0014062C">
        <w:rPr>
          <w:rFonts w:ascii="Arial" w:hAnsi="Arial"/>
          <w:b/>
          <w:sz w:val="24"/>
        </w:rPr>
        <w:t>IV</w:t>
      </w:r>
      <w:r w:rsidRPr="004B1EEC">
        <w:rPr>
          <w:rFonts w:ascii="Arial" w:hAnsi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D94F0E" w:rsidRPr="004B1EEC" w:rsidRDefault="00D94F0E" w:rsidP="00D94F0E">
      <w:pPr>
        <w:ind w:firstLine="720"/>
        <w:jc w:val="both"/>
        <w:rPr>
          <w:rFonts w:ascii="Arial" w:hAnsi="Arial"/>
          <w:sz w:val="24"/>
        </w:rPr>
      </w:pPr>
    </w:p>
    <w:p w:rsidR="00D94F0E" w:rsidRDefault="00D94F0E" w:rsidP="00D94F0E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11.2.</w:t>
      </w:r>
      <w:r>
        <w:rPr>
          <w:rFonts w:ascii="Arial" w:hAnsi="Arial"/>
          <w:sz w:val="24"/>
        </w:rPr>
        <w:t xml:space="preserve"> As sanções previstas no</w:t>
      </w:r>
      <w:r>
        <w:rPr>
          <w:rFonts w:ascii="Arial" w:hAnsi="Arial"/>
          <w:b/>
          <w:sz w:val="24"/>
        </w:rPr>
        <w:t xml:space="preserve"> inciso I e IV</w:t>
      </w:r>
      <w:r>
        <w:rPr>
          <w:rFonts w:ascii="Arial" w:hAnsi="Arial"/>
          <w:sz w:val="24"/>
        </w:rPr>
        <w:t xml:space="preserve"> do</w:t>
      </w:r>
      <w:r>
        <w:rPr>
          <w:rFonts w:ascii="Arial" w:hAnsi="Arial"/>
          <w:b/>
          <w:sz w:val="24"/>
        </w:rPr>
        <w:t xml:space="preserve"> subitem 11.1</w:t>
      </w:r>
      <w:r>
        <w:rPr>
          <w:rFonts w:ascii="Arial" w:hAnsi="Arial"/>
          <w:sz w:val="24"/>
        </w:rPr>
        <w:t xml:space="preserve"> deste item poderão ser aplicadas juntamente com as dos </w:t>
      </w:r>
      <w:r>
        <w:rPr>
          <w:rFonts w:ascii="Arial" w:hAnsi="Arial"/>
          <w:b/>
          <w:sz w:val="24"/>
        </w:rPr>
        <w:t>incisos II ou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, facultada a defesa prévia do interessado, no respectivo processo, no prazo de </w:t>
      </w:r>
      <w:r>
        <w:rPr>
          <w:rFonts w:ascii="Arial" w:hAnsi="Arial"/>
          <w:b/>
          <w:sz w:val="24"/>
        </w:rPr>
        <w:t>05 (cinco) dias</w:t>
      </w:r>
      <w:r>
        <w:rPr>
          <w:rFonts w:ascii="Arial" w:hAnsi="Arial"/>
          <w:sz w:val="24"/>
        </w:rPr>
        <w:t xml:space="preserve"> úteis;</w:t>
      </w:r>
    </w:p>
    <w:p w:rsidR="00D94F0E" w:rsidRDefault="00D94F0E" w:rsidP="00D94F0E">
      <w:pPr>
        <w:jc w:val="both"/>
        <w:rPr>
          <w:rFonts w:ascii="Arial" w:hAnsi="Arial"/>
          <w:b/>
          <w:sz w:val="24"/>
        </w:rPr>
      </w:pPr>
    </w:p>
    <w:p w:rsidR="00D94F0E" w:rsidRDefault="00D94F0E" w:rsidP="00D94F0E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11.3. </w:t>
      </w:r>
      <w:r>
        <w:rPr>
          <w:rFonts w:ascii="Arial" w:hAnsi="Arial"/>
          <w:sz w:val="24"/>
        </w:rPr>
        <w:t>As penalidades serão obrigatoriamente registradas na Câmara de Vereadores de Piracicaba, no caso de suspensão de licitar, o licitante deverá ser descredenciado por igual período, sem prejuízos das multas previstas no Edital e nas demais cominações legais.</w:t>
      </w:r>
    </w:p>
    <w:p w:rsidR="00D94F0E" w:rsidRDefault="00D94F0E" w:rsidP="00D94F0E">
      <w:pPr>
        <w:jc w:val="both"/>
        <w:rPr>
          <w:rFonts w:ascii="Arial" w:hAnsi="Arial"/>
          <w:sz w:val="24"/>
        </w:rPr>
      </w:pPr>
    </w:p>
    <w:p w:rsidR="00D94F0E" w:rsidRPr="003A2007" w:rsidRDefault="00D94F0E" w:rsidP="00D94F0E">
      <w:pPr>
        <w:spacing w:line="280" w:lineRule="exact"/>
        <w:ind w:right="1"/>
        <w:jc w:val="both"/>
        <w:rPr>
          <w:rFonts w:ascii="Arial" w:hAnsi="Arial" w:cs="Arial"/>
          <w:sz w:val="24"/>
        </w:rPr>
      </w:pPr>
      <w:r w:rsidRPr="003A2007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>1.4</w:t>
      </w:r>
      <w:r w:rsidRPr="003A2007">
        <w:rPr>
          <w:rFonts w:ascii="Arial" w:hAnsi="Arial" w:cs="Arial"/>
          <w:sz w:val="24"/>
        </w:rPr>
        <w:t xml:space="preserve"> – O licitante penalizado que não recolher a multa prevista no art. 87, inciso II da Lei Federal n° 8.666/93, em razão da inexecução total ou parcial do contrato, </w:t>
      </w:r>
      <w:r>
        <w:rPr>
          <w:rFonts w:ascii="Arial" w:hAnsi="Arial" w:cs="Arial"/>
          <w:sz w:val="24"/>
        </w:rPr>
        <w:t>após</w:t>
      </w:r>
      <w:r w:rsidRPr="003A2007">
        <w:rPr>
          <w:rFonts w:ascii="Arial" w:hAnsi="Arial" w:cs="Arial"/>
          <w:sz w:val="24"/>
        </w:rPr>
        <w:t xml:space="preserve"> 30 dias do não r</w:t>
      </w:r>
      <w:r>
        <w:rPr>
          <w:rFonts w:ascii="Arial" w:hAnsi="Arial" w:cs="Arial"/>
          <w:sz w:val="24"/>
        </w:rPr>
        <w:t>ecolhimento da multa, será notificado</w:t>
      </w:r>
      <w:r w:rsidRPr="003A2007">
        <w:rPr>
          <w:rFonts w:ascii="Arial" w:hAnsi="Arial" w:cs="Arial"/>
          <w:sz w:val="24"/>
        </w:rPr>
        <w:t xml:space="preserve">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D94F0E" w:rsidRPr="003A2007" w:rsidRDefault="00D94F0E" w:rsidP="00D94F0E">
      <w:pPr>
        <w:spacing w:line="280" w:lineRule="exact"/>
        <w:ind w:right="-379"/>
        <w:jc w:val="both"/>
        <w:rPr>
          <w:rFonts w:ascii="Arial" w:hAnsi="Arial" w:cs="Arial"/>
          <w:sz w:val="24"/>
        </w:rPr>
      </w:pPr>
    </w:p>
    <w:p w:rsidR="00D94F0E" w:rsidRDefault="00D94F0E" w:rsidP="00D94F0E">
      <w:pPr>
        <w:pStyle w:val="WW-Corpodetexto2"/>
        <w:spacing w:line="240" w:lineRule="auto"/>
        <w:ind w:right="-51"/>
        <w:rPr>
          <w:rFonts w:ascii="Arial" w:hAnsi="Arial"/>
          <w:sz w:val="24"/>
        </w:rPr>
      </w:pPr>
      <w:r w:rsidRPr="003A2007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>1.5</w:t>
      </w:r>
      <w:r w:rsidRPr="003A2007">
        <w:rPr>
          <w:rFonts w:ascii="Arial" w:hAnsi="Arial" w:cs="Arial"/>
          <w:sz w:val="24"/>
        </w:rPr>
        <w:t xml:space="preserve">- As multas poderão ser descontadas dos pagamentos eventualmente devidos pela administração ou recolhidos via depósito. Caso o pagamento não seja efetuado, o débito será encaminhado para execução </w:t>
      </w:r>
      <w:smartTag w:uri="urn:schemas-microsoft-com:office:smarttags" w:element="PersonName">
        <w:smartTagPr>
          <w:attr w:name="ProductID" w:val="em D￭vida Ativa."/>
        </w:smartTagPr>
        <w:r w:rsidRPr="003A2007">
          <w:rPr>
            <w:rFonts w:ascii="Arial" w:hAnsi="Arial" w:cs="Arial"/>
            <w:sz w:val="24"/>
          </w:rPr>
          <w:t>em Dívida Ativa</w:t>
        </w:r>
        <w:r>
          <w:rPr>
            <w:rFonts w:ascii="Arial" w:hAnsi="Arial" w:cs="Arial"/>
            <w:sz w:val="24"/>
          </w:rPr>
          <w:t>.</w:t>
        </w:r>
      </w:smartTag>
    </w:p>
    <w:p w:rsidR="00D94F0E" w:rsidRDefault="00D94F0E" w:rsidP="00D94F0E">
      <w:pPr>
        <w:jc w:val="both"/>
        <w:rPr>
          <w:rFonts w:ascii="Arial" w:hAnsi="Arial"/>
          <w:sz w:val="24"/>
        </w:rPr>
      </w:pPr>
    </w:p>
    <w:p w:rsidR="00D94F0E" w:rsidRDefault="00D94F0E" w:rsidP="00D94F0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12 - CLÁUSULA DÉCIMA SEGUNDA - DA VINCULAÇÃO AO PROCESSO LICITATÓRIO</w:t>
      </w:r>
    </w:p>
    <w:p w:rsidR="00D94F0E" w:rsidRDefault="00D94F0E" w:rsidP="00D94F0E">
      <w:pPr>
        <w:jc w:val="both"/>
        <w:rPr>
          <w:rFonts w:ascii="Arial" w:hAnsi="Arial"/>
          <w:sz w:val="24"/>
        </w:rPr>
      </w:pPr>
    </w:p>
    <w:p w:rsidR="00D94F0E" w:rsidRDefault="00D94F0E" w:rsidP="00D94F0E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12.1. </w:t>
      </w:r>
      <w:r>
        <w:rPr>
          <w:rFonts w:ascii="Arial" w:hAnsi="Arial"/>
          <w:sz w:val="24"/>
        </w:rPr>
        <w:t>Fica vinculado o presente instrumento ao Processo Administrativo Licitatório n.º 326/2017 - Pregão Presencial n.º 07/2017.</w:t>
      </w:r>
    </w:p>
    <w:p w:rsidR="00D94F0E" w:rsidRDefault="00D94F0E" w:rsidP="00D94F0E">
      <w:pPr>
        <w:jc w:val="both"/>
        <w:rPr>
          <w:rFonts w:ascii="Arial" w:hAnsi="Arial"/>
          <w:sz w:val="24"/>
        </w:rPr>
      </w:pPr>
    </w:p>
    <w:p w:rsidR="00D94F0E" w:rsidRDefault="00D94F0E" w:rsidP="00D94F0E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13 - CLÁUSULA DÉCIMA TERCEIRA - DISPOSIÇÕES GERAIS</w:t>
      </w:r>
    </w:p>
    <w:p w:rsidR="00D94F0E" w:rsidRDefault="00D94F0E" w:rsidP="00D94F0E">
      <w:pPr>
        <w:jc w:val="both"/>
        <w:rPr>
          <w:rFonts w:ascii="Arial" w:hAnsi="Arial"/>
          <w:sz w:val="24"/>
        </w:rPr>
      </w:pPr>
    </w:p>
    <w:p w:rsidR="00D94F0E" w:rsidRDefault="00D94F0E" w:rsidP="00D94F0E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13.1. </w:t>
      </w:r>
      <w:r>
        <w:rPr>
          <w:rFonts w:ascii="Arial" w:hAnsi="Arial"/>
          <w:sz w:val="24"/>
        </w:rPr>
        <w:t>Fica assegurado a CONTRATANTE, o direito de, suprimir ou acrescer o valor inicial do contrato em até 25%, conforme reza o artigo 65, § 1º da Lei Federal n.º 8.666/93.</w:t>
      </w:r>
    </w:p>
    <w:p w:rsidR="00D94F0E" w:rsidRDefault="00D94F0E" w:rsidP="00D94F0E">
      <w:pPr>
        <w:jc w:val="both"/>
        <w:rPr>
          <w:rFonts w:ascii="Arial" w:hAnsi="Arial"/>
          <w:sz w:val="24"/>
        </w:rPr>
      </w:pPr>
    </w:p>
    <w:p w:rsidR="00D94F0E" w:rsidRDefault="00D94F0E" w:rsidP="00D94F0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13.2. </w:t>
      </w:r>
      <w:r>
        <w:rPr>
          <w:rFonts w:ascii="Arial" w:hAnsi="Arial"/>
          <w:sz w:val="24"/>
        </w:rPr>
        <w:t>Fica a contratada obrigada a manter durante toda a execução deste Contrato, todas as condições de habilitação e de qualificação exigidas.</w:t>
      </w:r>
    </w:p>
    <w:p w:rsidR="00D94F0E" w:rsidRDefault="00D94F0E" w:rsidP="00D94F0E">
      <w:pPr>
        <w:jc w:val="both"/>
        <w:rPr>
          <w:rFonts w:ascii="Arial" w:hAnsi="Arial"/>
          <w:b/>
          <w:sz w:val="24"/>
        </w:rPr>
      </w:pPr>
    </w:p>
    <w:p w:rsidR="00D94F0E" w:rsidRDefault="00D94F0E" w:rsidP="00D94F0E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 xml:space="preserve">13.3. </w:t>
      </w:r>
      <w:r>
        <w:rPr>
          <w:rFonts w:ascii="Arial" w:hAnsi="Arial"/>
          <w:sz w:val="24"/>
        </w:rPr>
        <w:t>Para todas questões suscitadas na execução do Contrato, não resolvidas administrativamente, fica eleito o foro da Comarca de Piracicaba, com renúncia expressa de qual</w:t>
      </w:r>
      <w:r>
        <w:rPr>
          <w:rFonts w:ascii="Arial" w:hAnsi="Arial"/>
          <w:sz w:val="24"/>
        </w:rPr>
        <w:softHyphen/>
        <w:t>quer outro, por mais privilegiado que seja.</w:t>
      </w:r>
    </w:p>
    <w:p w:rsidR="00D94F0E" w:rsidRDefault="00D94F0E" w:rsidP="00D94F0E">
      <w:pPr>
        <w:jc w:val="both"/>
        <w:rPr>
          <w:rFonts w:ascii="Arial" w:hAnsi="Arial"/>
          <w:sz w:val="24"/>
        </w:rPr>
      </w:pPr>
    </w:p>
    <w:p w:rsidR="00D94F0E" w:rsidRDefault="00D94F0E" w:rsidP="00D94F0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 por estarem justas e contratadas, as partes assinam o presente ins</w:t>
      </w:r>
      <w:r>
        <w:rPr>
          <w:rFonts w:ascii="Arial" w:hAnsi="Arial"/>
          <w:sz w:val="24"/>
        </w:rPr>
        <w:softHyphen/>
        <w:t>trumento particular de contrato em 04 (quatro) vias de igual teor, for</w:t>
      </w:r>
      <w:r>
        <w:rPr>
          <w:rFonts w:ascii="Arial" w:hAnsi="Arial"/>
          <w:sz w:val="24"/>
        </w:rPr>
        <w:softHyphen/>
        <w:t>ma e efeito, com todas as folhas devidamente rubricadas.</w:t>
      </w:r>
    </w:p>
    <w:p w:rsidR="00D94F0E" w:rsidRDefault="00D94F0E" w:rsidP="00D94F0E">
      <w:pPr>
        <w:jc w:val="both"/>
        <w:rPr>
          <w:rFonts w:ascii="Arial" w:hAnsi="Arial"/>
          <w:sz w:val="24"/>
        </w:rPr>
      </w:pPr>
    </w:p>
    <w:p w:rsidR="00D94F0E" w:rsidRDefault="00D94F0E" w:rsidP="00D94F0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Piracicaba, </w:t>
      </w:r>
      <w:r w:rsidR="00477E67">
        <w:rPr>
          <w:rFonts w:ascii="Arial" w:hAnsi="Arial"/>
          <w:sz w:val="24"/>
        </w:rPr>
        <w:t>09</w:t>
      </w:r>
      <w:r>
        <w:rPr>
          <w:rFonts w:ascii="Arial" w:hAnsi="Arial"/>
          <w:sz w:val="24"/>
        </w:rPr>
        <w:t xml:space="preserve"> de </w:t>
      </w:r>
      <w:r w:rsidR="00477E67">
        <w:rPr>
          <w:rFonts w:ascii="Arial" w:hAnsi="Arial"/>
          <w:sz w:val="24"/>
        </w:rPr>
        <w:t>maio</w:t>
      </w:r>
      <w:r>
        <w:rPr>
          <w:rFonts w:ascii="Arial" w:hAnsi="Arial"/>
          <w:sz w:val="24"/>
        </w:rPr>
        <w:t xml:space="preserve"> de 2017.</w:t>
      </w:r>
    </w:p>
    <w:p w:rsidR="00D94F0E" w:rsidRDefault="00D94F0E" w:rsidP="00D94F0E">
      <w:pPr>
        <w:jc w:val="center"/>
        <w:rPr>
          <w:rFonts w:ascii="Arial" w:hAnsi="Arial"/>
          <w:sz w:val="24"/>
        </w:rPr>
      </w:pPr>
    </w:p>
    <w:p w:rsidR="00D94F0E" w:rsidRDefault="00D94F0E" w:rsidP="00D94F0E">
      <w:pPr>
        <w:jc w:val="center"/>
        <w:rPr>
          <w:rFonts w:ascii="Arial" w:hAnsi="Arial"/>
          <w:sz w:val="24"/>
        </w:rPr>
      </w:pPr>
    </w:p>
    <w:p w:rsidR="00D94F0E" w:rsidRDefault="00D94F0E" w:rsidP="00D94F0E">
      <w:pPr>
        <w:jc w:val="both"/>
        <w:rPr>
          <w:rFonts w:ascii="Arial" w:hAnsi="Arial"/>
          <w:b/>
          <w:sz w:val="24"/>
        </w:rPr>
      </w:pPr>
    </w:p>
    <w:p w:rsidR="00D94F0E" w:rsidRDefault="00D94F0E" w:rsidP="00D94F0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CONTRATANTE</w:t>
      </w:r>
    </w:p>
    <w:p w:rsidR="00D94F0E" w:rsidRDefault="00D94F0E" w:rsidP="00D94F0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MATHEUS ANTONIO ERLER</w:t>
      </w:r>
    </w:p>
    <w:p w:rsidR="00D94F0E" w:rsidRDefault="00D94F0E" w:rsidP="00D94F0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Presidente da Câmara de Vereadores de Piracicaba</w:t>
      </w:r>
    </w:p>
    <w:p w:rsidR="00477E67" w:rsidRDefault="00477E67" w:rsidP="00D94F0E">
      <w:pPr>
        <w:jc w:val="center"/>
        <w:rPr>
          <w:rFonts w:ascii="Arial" w:hAnsi="Arial"/>
          <w:b/>
          <w:sz w:val="24"/>
        </w:rPr>
      </w:pPr>
    </w:p>
    <w:p w:rsidR="00477E67" w:rsidRDefault="00477E67" w:rsidP="00D94F0E">
      <w:pPr>
        <w:jc w:val="center"/>
        <w:rPr>
          <w:rFonts w:ascii="Arial" w:hAnsi="Arial"/>
          <w:b/>
          <w:sz w:val="24"/>
        </w:rPr>
      </w:pPr>
    </w:p>
    <w:p w:rsidR="00477E67" w:rsidRDefault="00477E67" w:rsidP="00D94F0E">
      <w:pPr>
        <w:jc w:val="center"/>
        <w:rPr>
          <w:rFonts w:ascii="Arial" w:hAnsi="Arial"/>
          <w:b/>
          <w:sz w:val="24"/>
        </w:rPr>
      </w:pPr>
    </w:p>
    <w:p w:rsidR="00477E67" w:rsidRDefault="00477E67" w:rsidP="00D94F0E">
      <w:pPr>
        <w:jc w:val="center"/>
        <w:rPr>
          <w:rFonts w:ascii="Arial" w:hAnsi="Arial"/>
          <w:b/>
          <w:sz w:val="24"/>
        </w:rPr>
      </w:pPr>
    </w:p>
    <w:p w:rsidR="00477E67" w:rsidRPr="00477E67" w:rsidRDefault="00477E67" w:rsidP="00D94F0E">
      <w:pPr>
        <w:jc w:val="center"/>
        <w:rPr>
          <w:rFonts w:ascii="Arial" w:hAnsi="Arial"/>
          <w:b/>
          <w:sz w:val="24"/>
        </w:rPr>
      </w:pPr>
      <w:r w:rsidRPr="00477E67">
        <w:rPr>
          <w:rFonts w:ascii="Arial" w:hAnsi="Arial"/>
          <w:b/>
          <w:sz w:val="24"/>
        </w:rPr>
        <w:t>THYAGO LUIS RIBEIRO</w:t>
      </w:r>
    </w:p>
    <w:p w:rsidR="00477E67" w:rsidRPr="00477E67" w:rsidRDefault="00477E67" w:rsidP="00D94F0E">
      <w:pPr>
        <w:jc w:val="center"/>
        <w:rPr>
          <w:rFonts w:ascii="Arial" w:hAnsi="Arial"/>
          <w:b/>
          <w:sz w:val="24"/>
        </w:rPr>
      </w:pPr>
      <w:r w:rsidRPr="00477E67">
        <w:rPr>
          <w:rFonts w:ascii="Arial" w:hAnsi="Arial"/>
          <w:b/>
          <w:sz w:val="24"/>
        </w:rPr>
        <w:t>XEROGRAFIA INFORMÁTICA LTDA EPP</w:t>
      </w:r>
    </w:p>
    <w:p w:rsidR="00477E67" w:rsidRPr="00477E67" w:rsidRDefault="00477E67" w:rsidP="00D94F0E">
      <w:pPr>
        <w:jc w:val="center"/>
        <w:rPr>
          <w:rFonts w:ascii="Arial" w:hAnsi="Arial"/>
          <w:b/>
          <w:sz w:val="24"/>
        </w:rPr>
      </w:pPr>
      <w:r w:rsidRPr="00477E67">
        <w:rPr>
          <w:rFonts w:ascii="Arial" w:hAnsi="Arial"/>
          <w:b/>
          <w:sz w:val="24"/>
        </w:rPr>
        <w:t>CONTRATADA</w:t>
      </w:r>
    </w:p>
    <w:p w:rsidR="00477E67" w:rsidRDefault="00477E67" w:rsidP="00D94F0E">
      <w:pPr>
        <w:jc w:val="center"/>
        <w:rPr>
          <w:rFonts w:ascii="Arial" w:hAnsi="Arial"/>
          <w:b/>
          <w:sz w:val="24"/>
        </w:rPr>
      </w:pPr>
    </w:p>
    <w:p w:rsidR="00D94F0E" w:rsidRDefault="00D94F0E" w:rsidP="00D94F0E">
      <w:pPr>
        <w:jc w:val="center"/>
        <w:rPr>
          <w:rFonts w:ascii="Arial" w:hAnsi="Arial"/>
          <w:sz w:val="24"/>
        </w:rPr>
      </w:pPr>
    </w:p>
    <w:p w:rsidR="009206D5" w:rsidRDefault="009206D5" w:rsidP="00D94F0E">
      <w:pPr>
        <w:jc w:val="center"/>
        <w:rPr>
          <w:rFonts w:ascii="Arial" w:hAnsi="Arial"/>
          <w:sz w:val="24"/>
        </w:rPr>
      </w:pPr>
    </w:p>
    <w:sectPr w:rsidR="009206D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F0E" w:rsidRDefault="00D94F0E" w:rsidP="00D94F0E">
      <w:r>
        <w:separator/>
      </w:r>
    </w:p>
  </w:endnote>
  <w:endnote w:type="continuationSeparator" w:id="0">
    <w:p w:rsidR="00D94F0E" w:rsidRDefault="00D94F0E" w:rsidP="00D9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F0E" w:rsidRDefault="00D94F0E" w:rsidP="00D94F0E">
      <w:r>
        <w:separator/>
      </w:r>
    </w:p>
  </w:footnote>
  <w:footnote w:type="continuationSeparator" w:id="0">
    <w:p w:rsidR="00D94F0E" w:rsidRDefault="00D94F0E" w:rsidP="00D94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DDA" w:rsidRPr="003713C3" w:rsidRDefault="005C0DDA" w:rsidP="005C0DDA">
    <w:pPr>
      <w:pStyle w:val="Cabealho"/>
      <w:ind w:left="-567"/>
      <w:jc w:val="center"/>
      <w:rPr>
        <w:rFonts w:ascii="Arial" w:hAnsi="Arial" w:cs="Arial"/>
        <w:b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-719455</wp:posOffset>
              </wp:positionH>
              <wp:positionV relativeFrom="paragraph">
                <wp:posOffset>-109220</wp:posOffset>
              </wp:positionV>
              <wp:extent cx="627380" cy="699135"/>
              <wp:effectExtent l="0" t="0" r="1270" b="5715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7380" cy="699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C0DDA" w:rsidRDefault="005C0DDA" w:rsidP="005C0DDA">
                          <w:r>
                            <w:object w:dxaOrig="1524" w:dyaOrig="1682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0.25pt;height:56.25pt" o:ole="">
                                <v:imagedata r:id="rId1" o:title=""/>
                              </v:shape>
                              <o:OLEObject Type="Embed" ProgID="Word.Document.8" ShapeID="_x0000_i1026" DrawAspect="Content" ObjectID="_1562485522" r:id="rId2"/>
                            </w:objec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left:0;text-align:left;margin-left:-56.65pt;margin-top:-8.6pt;width:49.4pt;height:5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" o:allowincell="f" filled="f" stroked="f">
              <v:textbox inset="1pt,1pt,1pt,1pt">
                <w:txbxContent>
                  <w:p w:rsidR="005C0DDA" w:rsidRDefault="005C0DDA" w:rsidP="005C0DDA">
                    <w:r>
                      <w:object w:dxaOrig="1524" w:dyaOrig="1682">
                        <v:shape id="_x0000_i1026" type="#_x0000_t75" style="width:50.25pt;height:56.25pt" o:ole="">
                          <v:imagedata r:id="rId3" o:title=""/>
                        </v:shape>
                        <o:OLEObject Type="Embed" ProgID="Word.Document.8" ShapeID="_x0000_i1026" DrawAspect="Content" ObjectID="_1555831207" r:id="rId4"/>
                      </w:object>
                    </w:r>
                  </w:p>
                </w:txbxContent>
              </v:textbox>
            </v:rect>
          </w:pict>
        </mc:Fallback>
      </mc:AlternateContent>
    </w:r>
    <w:r w:rsidRPr="003713C3">
      <w:rPr>
        <w:rFonts w:ascii="Arial" w:hAnsi="Arial" w:cs="Arial"/>
        <w:b/>
        <w:sz w:val="36"/>
        <w:szCs w:val="36"/>
      </w:rPr>
      <w:t>CÂMARA DE VEREADORES DE PIRACICABA</w:t>
    </w:r>
  </w:p>
  <w:p w:rsidR="005C0DDA" w:rsidRPr="003713C3" w:rsidRDefault="005C0DDA" w:rsidP="005C0DDA">
    <w:pPr>
      <w:pStyle w:val="Cabealho"/>
      <w:jc w:val="center"/>
      <w:rPr>
        <w:rFonts w:ascii="Arial" w:hAnsi="Arial" w:cs="Arial"/>
        <w:b/>
        <w:sz w:val="32"/>
        <w:szCs w:val="32"/>
      </w:rPr>
    </w:pPr>
    <w:r w:rsidRPr="003713C3">
      <w:rPr>
        <w:rFonts w:ascii="Arial" w:hAnsi="Arial" w:cs="Arial"/>
        <w:b/>
        <w:sz w:val="32"/>
        <w:szCs w:val="32"/>
      </w:rPr>
      <w:t>Estado de São Paulo</w:t>
    </w:r>
  </w:p>
  <w:p w:rsidR="005C0DDA" w:rsidRDefault="005C0D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E0C98"/>
    <w:multiLevelType w:val="singleLevel"/>
    <w:tmpl w:val="B3B4984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0E"/>
    <w:rsid w:val="000C7514"/>
    <w:rsid w:val="00477E67"/>
    <w:rsid w:val="004B466C"/>
    <w:rsid w:val="005C0DDA"/>
    <w:rsid w:val="006068BF"/>
    <w:rsid w:val="00771D8C"/>
    <w:rsid w:val="009206D5"/>
    <w:rsid w:val="009E479A"/>
    <w:rsid w:val="00A94229"/>
    <w:rsid w:val="00B45DC5"/>
    <w:rsid w:val="00B50A69"/>
    <w:rsid w:val="00CD2F60"/>
    <w:rsid w:val="00D930F1"/>
    <w:rsid w:val="00D94F0E"/>
    <w:rsid w:val="00E702C4"/>
    <w:rsid w:val="00EB6BF9"/>
    <w:rsid w:val="00FC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D1A4F76B-391A-4102-8011-108FE7FD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etexto2">
    <w:name w:val="WW-Corpo de texto 2"/>
    <w:basedOn w:val="Normal"/>
    <w:rsid w:val="00D94F0E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</w:rPr>
  </w:style>
  <w:style w:type="paragraph" w:styleId="Cabealho">
    <w:name w:val="header"/>
    <w:aliases w:val="hd,he,h"/>
    <w:basedOn w:val="Normal"/>
    <w:link w:val="CabealhoChar"/>
    <w:unhideWhenUsed/>
    <w:rsid w:val="00D94F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h Char"/>
    <w:basedOn w:val="Fontepargpadro"/>
    <w:link w:val="Cabealho"/>
    <w:rsid w:val="00D94F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4F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4F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0D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0DDA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CD2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78253-0A1A-4A86-991C-E5FDC29E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12</Pages>
  <Words>3787</Words>
  <Characters>20454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Petrocelli Furlan Dionisio</dc:creator>
  <cp:keywords/>
  <dc:description/>
  <cp:lastModifiedBy>Milena Petrocelli Furlan Dionisio</cp:lastModifiedBy>
  <cp:revision>10</cp:revision>
  <cp:lastPrinted>2017-07-25T13:50:00Z</cp:lastPrinted>
  <dcterms:created xsi:type="dcterms:W3CDTF">2017-05-08T18:53:00Z</dcterms:created>
  <dcterms:modified xsi:type="dcterms:W3CDTF">2017-07-25T13:59:00Z</dcterms:modified>
</cp:coreProperties>
</file>